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56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66"/>
        <w:gridCol w:w="2230"/>
        <w:gridCol w:w="2230"/>
        <w:gridCol w:w="2376"/>
        <w:gridCol w:w="2376"/>
        <w:gridCol w:w="2193"/>
        <w:gridCol w:w="2193"/>
      </w:tblGrid>
      <w:tr w:rsidR="00437579" w:rsidRPr="00AA6806" w14:paraId="0FB0C2FF" w14:textId="77777777" w:rsidTr="00BF52BD">
        <w:tc>
          <w:tcPr>
            <w:tcW w:w="1966" w:type="dxa"/>
          </w:tcPr>
          <w:p w14:paraId="6C95C0CB" w14:textId="77777777" w:rsidR="00D35D08" w:rsidRPr="00AA6806" w:rsidRDefault="00D35D08" w:rsidP="001D21DB">
            <w:pPr>
              <w:spacing w:after="0" w:line="240" w:lineRule="auto"/>
              <w:jc w:val="center"/>
              <w:rPr>
                <w:rFonts w:ascii="Comic Sans MS" w:hAnsi="Comic Sans MS"/>
              </w:rPr>
            </w:pPr>
            <w:r w:rsidRPr="00AA6806">
              <w:rPr>
                <w:rFonts w:ascii="Comic Sans MS" w:hAnsi="Comic Sans MS"/>
              </w:rPr>
              <w:t>Year 2</w:t>
            </w:r>
          </w:p>
        </w:tc>
        <w:tc>
          <w:tcPr>
            <w:tcW w:w="13598" w:type="dxa"/>
            <w:gridSpan w:val="6"/>
          </w:tcPr>
          <w:p w14:paraId="48121505" w14:textId="77777777" w:rsidR="00D35D08" w:rsidRPr="00AA6806" w:rsidRDefault="00D35D08" w:rsidP="00D35D08">
            <w:pPr>
              <w:spacing w:after="0" w:line="240" w:lineRule="auto"/>
              <w:jc w:val="center"/>
              <w:rPr>
                <w:rFonts w:ascii="Comic Sans MS" w:hAnsi="Comic Sans MS"/>
                <w:b/>
                <w:u w:val="single"/>
              </w:rPr>
            </w:pPr>
            <w:r w:rsidRPr="00AA6806">
              <w:rPr>
                <w:rFonts w:ascii="Comic Sans MS" w:hAnsi="Comic Sans MS"/>
                <w:b/>
                <w:sz w:val="32"/>
                <w:u w:val="single"/>
              </w:rPr>
              <w:t>Year 3/4 Long Term Plan Cycle B</w:t>
            </w:r>
          </w:p>
          <w:p w14:paraId="78BD4298" w14:textId="77777777" w:rsidR="00D35D08" w:rsidRPr="00AA6806" w:rsidRDefault="00D35D08" w:rsidP="001D21DB">
            <w:pPr>
              <w:spacing w:after="0" w:line="240" w:lineRule="auto"/>
              <w:jc w:val="center"/>
              <w:rPr>
                <w:rFonts w:ascii="Comic Sans MS" w:hAnsi="Comic Sans MS"/>
              </w:rPr>
            </w:pPr>
          </w:p>
        </w:tc>
      </w:tr>
      <w:tr w:rsidR="00437579" w:rsidRPr="00AA6806" w14:paraId="05D5D307" w14:textId="77777777" w:rsidTr="00BF52BD">
        <w:tc>
          <w:tcPr>
            <w:tcW w:w="1966" w:type="dxa"/>
          </w:tcPr>
          <w:p w14:paraId="0B357B32" w14:textId="77777777" w:rsidR="00364529" w:rsidRPr="00AA6806" w:rsidRDefault="00364529" w:rsidP="001D21DB">
            <w:pPr>
              <w:spacing w:after="0" w:line="240" w:lineRule="auto"/>
              <w:jc w:val="center"/>
              <w:rPr>
                <w:rFonts w:ascii="Comic Sans MS" w:hAnsi="Comic Sans MS"/>
              </w:rPr>
            </w:pPr>
            <w:r w:rsidRPr="00AA6806">
              <w:rPr>
                <w:rFonts w:ascii="Comic Sans MS" w:hAnsi="Comic Sans MS"/>
              </w:rPr>
              <w:t>Term</w:t>
            </w:r>
          </w:p>
        </w:tc>
        <w:tc>
          <w:tcPr>
            <w:tcW w:w="4460" w:type="dxa"/>
            <w:gridSpan w:val="2"/>
          </w:tcPr>
          <w:p w14:paraId="1DC3D661" w14:textId="77777777" w:rsidR="00364529" w:rsidRPr="00AA6806" w:rsidRDefault="00364529" w:rsidP="001D21DB">
            <w:pPr>
              <w:spacing w:after="0" w:line="240" w:lineRule="auto"/>
              <w:jc w:val="center"/>
              <w:rPr>
                <w:rFonts w:ascii="Comic Sans MS" w:hAnsi="Comic Sans MS"/>
                <w:sz w:val="28"/>
              </w:rPr>
            </w:pPr>
            <w:r w:rsidRPr="00AA6806">
              <w:rPr>
                <w:rFonts w:ascii="Comic Sans MS" w:hAnsi="Comic Sans MS"/>
                <w:sz w:val="28"/>
              </w:rPr>
              <w:t>Autumn</w:t>
            </w:r>
          </w:p>
        </w:tc>
        <w:tc>
          <w:tcPr>
            <w:tcW w:w="4752" w:type="dxa"/>
            <w:gridSpan w:val="2"/>
          </w:tcPr>
          <w:p w14:paraId="7D03F6F7" w14:textId="77777777" w:rsidR="00364529" w:rsidRPr="00AA6806" w:rsidRDefault="00364529" w:rsidP="001D21DB">
            <w:pPr>
              <w:spacing w:after="0" w:line="240" w:lineRule="auto"/>
              <w:jc w:val="center"/>
              <w:rPr>
                <w:rFonts w:ascii="Comic Sans MS" w:hAnsi="Comic Sans MS"/>
                <w:sz w:val="28"/>
              </w:rPr>
            </w:pPr>
            <w:r w:rsidRPr="00AA6806">
              <w:rPr>
                <w:rFonts w:ascii="Comic Sans MS" w:hAnsi="Comic Sans MS"/>
                <w:sz w:val="28"/>
              </w:rPr>
              <w:t>Spring</w:t>
            </w:r>
          </w:p>
        </w:tc>
        <w:tc>
          <w:tcPr>
            <w:tcW w:w="4386" w:type="dxa"/>
            <w:gridSpan w:val="2"/>
          </w:tcPr>
          <w:p w14:paraId="1C26569F" w14:textId="77777777" w:rsidR="00364529" w:rsidRPr="00AA6806" w:rsidRDefault="00364529" w:rsidP="001D21DB">
            <w:pPr>
              <w:spacing w:after="0" w:line="240" w:lineRule="auto"/>
              <w:jc w:val="center"/>
              <w:rPr>
                <w:rFonts w:ascii="Comic Sans MS" w:hAnsi="Comic Sans MS"/>
                <w:sz w:val="28"/>
              </w:rPr>
            </w:pPr>
            <w:r w:rsidRPr="00AA6806">
              <w:rPr>
                <w:rFonts w:ascii="Comic Sans MS" w:hAnsi="Comic Sans MS"/>
                <w:sz w:val="28"/>
              </w:rPr>
              <w:t>Summer</w:t>
            </w:r>
          </w:p>
        </w:tc>
      </w:tr>
      <w:tr w:rsidR="00437579" w:rsidRPr="00AA6806" w14:paraId="4558DB27" w14:textId="77777777" w:rsidTr="00BF52BD">
        <w:tc>
          <w:tcPr>
            <w:tcW w:w="1966" w:type="dxa"/>
          </w:tcPr>
          <w:p w14:paraId="770D6F08" w14:textId="77777777" w:rsidR="00B121CB" w:rsidRPr="00AA6806" w:rsidRDefault="00B121CB" w:rsidP="00B121CB">
            <w:pPr>
              <w:spacing w:after="0" w:line="240" w:lineRule="auto"/>
              <w:rPr>
                <w:rFonts w:ascii="Comic Sans MS" w:hAnsi="Comic Sans MS"/>
              </w:rPr>
            </w:pPr>
            <w:r w:rsidRPr="00AA6806">
              <w:rPr>
                <w:rFonts w:ascii="Comic Sans MS" w:hAnsi="Comic Sans MS"/>
              </w:rPr>
              <w:t>Theme</w:t>
            </w:r>
          </w:p>
        </w:tc>
        <w:tc>
          <w:tcPr>
            <w:tcW w:w="4460" w:type="dxa"/>
            <w:gridSpan w:val="2"/>
          </w:tcPr>
          <w:p w14:paraId="59698EA6" w14:textId="77777777" w:rsidR="00B121CB" w:rsidRPr="00AA6806" w:rsidRDefault="00480140" w:rsidP="00E62D98">
            <w:pPr>
              <w:spacing w:after="0" w:line="240" w:lineRule="auto"/>
              <w:rPr>
                <w:rFonts w:ascii="Comic Sans MS" w:hAnsi="Comic Sans MS"/>
                <w:b/>
                <w:sz w:val="28"/>
              </w:rPr>
            </w:pPr>
            <w:r w:rsidRPr="00AA6806">
              <w:rPr>
                <w:rFonts w:ascii="Comic Sans MS" w:hAnsi="Comic Sans MS"/>
                <w:b/>
                <w:sz w:val="28"/>
              </w:rPr>
              <w:t xml:space="preserve">Tomb Raiders </w:t>
            </w:r>
            <w:r w:rsidR="00D35D08" w:rsidRPr="00AA6806">
              <w:rPr>
                <w:rFonts w:ascii="Comic Sans MS" w:hAnsi="Comic Sans MS"/>
                <w:b/>
                <w:sz w:val="28"/>
              </w:rPr>
              <w:t xml:space="preserve"> </w:t>
            </w:r>
          </w:p>
        </w:tc>
        <w:tc>
          <w:tcPr>
            <w:tcW w:w="4752" w:type="dxa"/>
            <w:gridSpan w:val="2"/>
          </w:tcPr>
          <w:p w14:paraId="4192632D" w14:textId="77777777" w:rsidR="00B121CB" w:rsidRPr="00AA6806" w:rsidRDefault="00B121CB" w:rsidP="00B121CB">
            <w:pPr>
              <w:spacing w:after="0" w:line="240" w:lineRule="auto"/>
              <w:rPr>
                <w:rFonts w:ascii="Comic Sans MS" w:hAnsi="Comic Sans MS"/>
                <w:b/>
                <w:sz w:val="28"/>
              </w:rPr>
            </w:pPr>
            <w:r w:rsidRPr="00AA6806">
              <w:rPr>
                <w:rFonts w:ascii="Comic Sans MS" w:hAnsi="Comic Sans MS"/>
                <w:b/>
                <w:sz w:val="28"/>
              </w:rPr>
              <w:t>Circle of Life</w:t>
            </w:r>
          </w:p>
        </w:tc>
        <w:tc>
          <w:tcPr>
            <w:tcW w:w="4386" w:type="dxa"/>
            <w:gridSpan w:val="2"/>
          </w:tcPr>
          <w:p w14:paraId="27F38C44" w14:textId="77777777" w:rsidR="00B121CB" w:rsidRPr="00AA6806" w:rsidRDefault="002F4DDB" w:rsidP="00B121CB">
            <w:pPr>
              <w:spacing w:after="0" w:line="240" w:lineRule="auto"/>
              <w:rPr>
                <w:rFonts w:ascii="Comic Sans MS" w:hAnsi="Comic Sans MS"/>
                <w:b/>
                <w:sz w:val="28"/>
              </w:rPr>
            </w:pPr>
            <w:r w:rsidRPr="00AA6806">
              <w:rPr>
                <w:rFonts w:ascii="Comic Sans MS" w:hAnsi="Comic Sans MS"/>
                <w:b/>
                <w:sz w:val="28"/>
              </w:rPr>
              <w:t>Ancient Greeks</w:t>
            </w:r>
          </w:p>
        </w:tc>
      </w:tr>
      <w:tr w:rsidR="00C70D0E" w:rsidRPr="00AA6806" w14:paraId="646D3E87" w14:textId="77777777" w:rsidTr="00BF52BD">
        <w:tc>
          <w:tcPr>
            <w:tcW w:w="1966" w:type="dxa"/>
          </w:tcPr>
          <w:p w14:paraId="7CDC47D2" w14:textId="77777777" w:rsidR="00C70D0E" w:rsidRPr="00AA6806" w:rsidRDefault="00C70D0E" w:rsidP="00C70D0E">
            <w:pPr>
              <w:spacing w:after="0" w:line="240" w:lineRule="auto"/>
              <w:rPr>
                <w:rFonts w:ascii="Comic Sans MS" w:hAnsi="Comic Sans MS"/>
              </w:rPr>
            </w:pPr>
            <w:r w:rsidRPr="00AA6806">
              <w:rPr>
                <w:rFonts w:ascii="Comic Sans MS" w:hAnsi="Comic Sans MS"/>
              </w:rPr>
              <w:t>English</w:t>
            </w:r>
          </w:p>
        </w:tc>
        <w:tc>
          <w:tcPr>
            <w:tcW w:w="4460" w:type="dxa"/>
            <w:gridSpan w:val="2"/>
          </w:tcPr>
          <w:p w14:paraId="29BC4FA2" w14:textId="77777777" w:rsidR="00C70D0E" w:rsidRPr="00AA6806" w:rsidRDefault="00C70D0E" w:rsidP="00C70D0E">
            <w:pPr>
              <w:pStyle w:val="ListParagraph"/>
              <w:numPr>
                <w:ilvl w:val="0"/>
                <w:numId w:val="14"/>
              </w:numPr>
              <w:spacing w:after="0" w:line="240" w:lineRule="auto"/>
              <w:rPr>
                <w:rFonts w:ascii="Comic Sans MS" w:hAnsi="Comic Sans MS"/>
              </w:rPr>
            </w:pPr>
            <w:r w:rsidRPr="00AA6806">
              <w:rPr>
                <w:rFonts w:ascii="Comic Sans MS" w:hAnsi="Comic Sans MS"/>
              </w:rPr>
              <w:t xml:space="preserve">Newspaper report </w:t>
            </w:r>
          </w:p>
          <w:p w14:paraId="3847B592" w14:textId="77777777" w:rsidR="00480140" w:rsidRPr="00AA6806" w:rsidRDefault="00480140" w:rsidP="00C70D0E">
            <w:pPr>
              <w:pStyle w:val="ListParagraph"/>
              <w:numPr>
                <w:ilvl w:val="0"/>
                <w:numId w:val="14"/>
              </w:numPr>
              <w:spacing w:after="0" w:line="240" w:lineRule="auto"/>
              <w:rPr>
                <w:rFonts w:ascii="Comic Sans MS" w:hAnsi="Comic Sans MS"/>
              </w:rPr>
            </w:pPr>
            <w:r w:rsidRPr="00AA6806">
              <w:rPr>
                <w:rFonts w:ascii="Comic Sans MS" w:hAnsi="Comic Sans MS"/>
              </w:rPr>
              <w:t>Instructions - Mummification</w:t>
            </w:r>
          </w:p>
          <w:p w14:paraId="320D72F6" w14:textId="77777777" w:rsidR="00C70D0E" w:rsidRPr="00AA6806" w:rsidRDefault="00B26E00" w:rsidP="00C70D0E">
            <w:pPr>
              <w:pStyle w:val="ListParagraph"/>
              <w:numPr>
                <w:ilvl w:val="0"/>
                <w:numId w:val="14"/>
              </w:numPr>
              <w:spacing w:after="0" w:line="240" w:lineRule="auto"/>
              <w:rPr>
                <w:rFonts w:ascii="Comic Sans MS" w:hAnsi="Comic Sans MS"/>
              </w:rPr>
            </w:pPr>
            <w:r w:rsidRPr="00AA6806">
              <w:rPr>
                <w:rFonts w:ascii="Comic Sans MS" w:hAnsi="Comic Sans MS"/>
              </w:rPr>
              <w:t>Poetry (Calligrams</w:t>
            </w:r>
            <w:r w:rsidR="00C70D0E" w:rsidRPr="00AA6806">
              <w:rPr>
                <w:rFonts w:ascii="Comic Sans MS" w:hAnsi="Comic Sans MS"/>
              </w:rPr>
              <w:t>)</w:t>
            </w:r>
          </w:p>
          <w:p w14:paraId="490027CD" w14:textId="77777777" w:rsidR="00C70D0E" w:rsidRPr="00AA6806" w:rsidRDefault="00C70D0E" w:rsidP="00C70D0E">
            <w:pPr>
              <w:pStyle w:val="ListParagraph"/>
              <w:numPr>
                <w:ilvl w:val="0"/>
                <w:numId w:val="14"/>
              </w:numPr>
              <w:spacing w:after="0" w:line="240" w:lineRule="auto"/>
              <w:rPr>
                <w:rFonts w:ascii="Comic Sans MS" w:hAnsi="Comic Sans MS"/>
              </w:rPr>
            </w:pPr>
            <w:r w:rsidRPr="00AA6806">
              <w:rPr>
                <w:rFonts w:ascii="Comic Sans MS" w:hAnsi="Comic Sans MS"/>
              </w:rPr>
              <w:t xml:space="preserve">Narrative – </w:t>
            </w:r>
            <w:r w:rsidR="00B26E00" w:rsidRPr="00AA6806">
              <w:rPr>
                <w:rFonts w:ascii="Comic Sans MS" w:hAnsi="Comic Sans MS"/>
              </w:rPr>
              <w:t xml:space="preserve">setting and story </w:t>
            </w:r>
            <w:r w:rsidR="00122CB9" w:rsidRPr="00AA6806">
              <w:rPr>
                <w:rFonts w:ascii="Comic Sans MS" w:hAnsi="Comic Sans MS"/>
              </w:rPr>
              <w:t>structure</w:t>
            </w:r>
            <w:r w:rsidRPr="00AA6806">
              <w:rPr>
                <w:rFonts w:ascii="Comic Sans MS" w:hAnsi="Comic Sans MS"/>
              </w:rPr>
              <w:t xml:space="preserve"> </w:t>
            </w:r>
          </w:p>
          <w:p w14:paraId="2603B48C" w14:textId="77777777" w:rsidR="00C70D0E" w:rsidRPr="00AA6806" w:rsidRDefault="00B26E00" w:rsidP="00C70D0E">
            <w:pPr>
              <w:pStyle w:val="ListParagraph"/>
              <w:numPr>
                <w:ilvl w:val="0"/>
                <w:numId w:val="14"/>
              </w:numPr>
              <w:spacing w:after="0" w:line="240" w:lineRule="auto"/>
              <w:rPr>
                <w:rFonts w:ascii="Comic Sans MS" w:hAnsi="Comic Sans MS"/>
              </w:rPr>
            </w:pPr>
            <w:r w:rsidRPr="00AA6806">
              <w:rPr>
                <w:rFonts w:ascii="Comic Sans MS" w:hAnsi="Comic Sans MS"/>
              </w:rPr>
              <w:t xml:space="preserve">Persuasive </w:t>
            </w:r>
            <w:r w:rsidR="00C70D0E" w:rsidRPr="00AA6806">
              <w:rPr>
                <w:rFonts w:ascii="Comic Sans MS" w:hAnsi="Comic Sans MS"/>
              </w:rPr>
              <w:t xml:space="preserve">Leaflets – </w:t>
            </w:r>
            <w:r w:rsidR="00480140" w:rsidRPr="00AA6806">
              <w:rPr>
                <w:rFonts w:ascii="Comic Sans MS" w:hAnsi="Comic Sans MS"/>
              </w:rPr>
              <w:t xml:space="preserve">Egypt </w:t>
            </w:r>
          </w:p>
          <w:p w14:paraId="773226DD" w14:textId="77777777" w:rsidR="00C70D0E" w:rsidRPr="00AA6806" w:rsidRDefault="00B26E00" w:rsidP="00AA6806">
            <w:pPr>
              <w:pStyle w:val="ListParagraph"/>
              <w:numPr>
                <w:ilvl w:val="0"/>
                <w:numId w:val="14"/>
              </w:numPr>
              <w:spacing w:after="0" w:line="240" w:lineRule="auto"/>
              <w:rPr>
                <w:rFonts w:ascii="Comic Sans MS" w:hAnsi="Comic Sans MS"/>
              </w:rPr>
            </w:pPr>
            <w:r w:rsidRPr="00AA6806">
              <w:rPr>
                <w:rFonts w:ascii="Comic Sans MS" w:hAnsi="Comic Sans MS"/>
              </w:rPr>
              <w:t xml:space="preserve">Recount - </w:t>
            </w:r>
            <w:r w:rsidR="00C70D0E" w:rsidRPr="00AA6806">
              <w:rPr>
                <w:rFonts w:ascii="Comic Sans MS" w:hAnsi="Comic Sans MS"/>
              </w:rPr>
              <w:t>Diary entry</w:t>
            </w:r>
            <w:r w:rsidR="00C70D0E" w:rsidRPr="00AA6806">
              <w:rPr>
                <w:rFonts w:ascii="Comic Sans MS" w:hAnsi="Comic Sans MS"/>
                <w:b/>
                <w:i/>
              </w:rPr>
              <w:t xml:space="preserve"> </w:t>
            </w:r>
          </w:p>
        </w:tc>
        <w:tc>
          <w:tcPr>
            <w:tcW w:w="4752" w:type="dxa"/>
            <w:gridSpan w:val="2"/>
          </w:tcPr>
          <w:p w14:paraId="5A09DB7A" w14:textId="77777777" w:rsidR="00C70D0E" w:rsidRPr="00AA6806" w:rsidRDefault="00B26E00" w:rsidP="00C70D0E">
            <w:pPr>
              <w:pStyle w:val="ListParagraph"/>
              <w:numPr>
                <w:ilvl w:val="0"/>
                <w:numId w:val="15"/>
              </w:numPr>
              <w:spacing w:after="0" w:line="240" w:lineRule="auto"/>
              <w:rPr>
                <w:rFonts w:ascii="Comic Sans MS" w:hAnsi="Comic Sans MS"/>
              </w:rPr>
            </w:pPr>
            <w:r w:rsidRPr="00AA6806">
              <w:rPr>
                <w:rFonts w:ascii="Comic Sans MS" w:hAnsi="Comic Sans MS"/>
              </w:rPr>
              <w:t>Poetry styles (Cinquains</w:t>
            </w:r>
            <w:r w:rsidR="00C70D0E" w:rsidRPr="00AA6806">
              <w:rPr>
                <w:rFonts w:ascii="Comic Sans MS" w:hAnsi="Comic Sans MS"/>
              </w:rPr>
              <w:t>)</w:t>
            </w:r>
          </w:p>
          <w:p w14:paraId="4735C670" w14:textId="77777777" w:rsidR="00C70D0E" w:rsidRPr="00AA6806" w:rsidRDefault="00C70D0E" w:rsidP="00C70D0E">
            <w:pPr>
              <w:pStyle w:val="ListParagraph"/>
              <w:numPr>
                <w:ilvl w:val="0"/>
                <w:numId w:val="15"/>
              </w:numPr>
              <w:spacing w:after="0" w:line="240" w:lineRule="auto"/>
              <w:rPr>
                <w:rFonts w:ascii="Comic Sans MS" w:hAnsi="Comic Sans MS"/>
              </w:rPr>
            </w:pPr>
            <w:r w:rsidRPr="00AA6806">
              <w:rPr>
                <w:rFonts w:ascii="Comic Sans MS" w:hAnsi="Comic Sans MS"/>
              </w:rPr>
              <w:t>Extending the narrative – visual (The Lion King – prequel/sequel)</w:t>
            </w:r>
          </w:p>
          <w:p w14:paraId="750A9ED6" w14:textId="77777777" w:rsidR="00C70D0E" w:rsidRPr="00AA6806" w:rsidRDefault="00C70D0E" w:rsidP="00C70D0E">
            <w:pPr>
              <w:pStyle w:val="ListParagraph"/>
              <w:numPr>
                <w:ilvl w:val="0"/>
                <w:numId w:val="15"/>
              </w:numPr>
              <w:spacing w:after="0" w:line="240" w:lineRule="auto"/>
              <w:rPr>
                <w:rFonts w:ascii="Comic Sans MS" w:hAnsi="Comic Sans MS"/>
              </w:rPr>
            </w:pPr>
            <w:r w:rsidRPr="00AA6806">
              <w:rPr>
                <w:rFonts w:ascii="Comic Sans MS" w:hAnsi="Comic Sans MS"/>
              </w:rPr>
              <w:t>Non-chron</w:t>
            </w:r>
            <w:r w:rsidR="00122CB9" w:rsidRPr="00AA6806">
              <w:rPr>
                <w:rFonts w:ascii="Comic Sans MS" w:hAnsi="Comic Sans MS"/>
              </w:rPr>
              <w:t>ological</w:t>
            </w:r>
            <w:r w:rsidRPr="00AA6806">
              <w:rPr>
                <w:rFonts w:ascii="Comic Sans MS" w:hAnsi="Comic Sans MS"/>
              </w:rPr>
              <w:t xml:space="preserve"> report (fact file - animals)</w:t>
            </w:r>
          </w:p>
          <w:p w14:paraId="337C6404" w14:textId="77777777" w:rsidR="0080097C" w:rsidRPr="00AA6806" w:rsidRDefault="0080097C" w:rsidP="00C70D0E">
            <w:pPr>
              <w:pStyle w:val="ListParagraph"/>
              <w:numPr>
                <w:ilvl w:val="0"/>
                <w:numId w:val="15"/>
              </w:numPr>
              <w:spacing w:after="0" w:line="240" w:lineRule="auto"/>
              <w:rPr>
                <w:rFonts w:ascii="Comic Sans MS" w:hAnsi="Comic Sans MS"/>
              </w:rPr>
            </w:pPr>
            <w:r w:rsidRPr="00AA6806">
              <w:rPr>
                <w:rFonts w:ascii="Comic Sans MS" w:hAnsi="Comic Sans MS"/>
              </w:rPr>
              <w:t>Character description (5 Children &amp; It)</w:t>
            </w:r>
          </w:p>
          <w:p w14:paraId="4615B310" w14:textId="77777777" w:rsidR="001319FB" w:rsidRPr="00AA6806" w:rsidRDefault="001319FB" w:rsidP="00C70D0E">
            <w:pPr>
              <w:pStyle w:val="ListParagraph"/>
              <w:numPr>
                <w:ilvl w:val="0"/>
                <w:numId w:val="15"/>
              </w:numPr>
              <w:spacing w:after="0" w:line="240" w:lineRule="auto"/>
              <w:rPr>
                <w:rFonts w:ascii="Comic Sans MS" w:hAnsi="Comic Sans MS"/>
              </w:rPr>
            </w:pPr>
            <w:r w:rsidRPr="00AA6806">
              <w:rPr>
                <w:rFonts w:ascii="Comic Sans MS" w:hAnsi="Comic Sans MS"/>
              </w:rPr>
              <w:t>Non-fiction – balanced argument (Lion King)</w:t>
            </w:r>
          </w:p>
          <w:p w14:paraId="49833CD6" w14:textId="77777777" w:rsidR="001319FB" w:rsidRPr="00AA6806" w:rsidRDefault="001319FB" w:rsidP="00C70D0E">
            <w:pPr>
              <w:pStyle w:val="ListParagraph"/>
              <w:numPr>
                <w:ilvl w:val="0"/>
                <w:numId w:val="15"/>
              </w:numPr>
              <w:spacing w:after="0" w:line="240" w:lineRule="auto"/>
              <w:rPr>
                <w:rFonts w:ascii="Comic Sans MS" w:hAnsi="Comic Sans MS"/>
              </w:rPr>
            </w:pPr>
            <w:r w:rsidRPr="00AA6806">
              <w:rPr>
                <w:rFonts w:ascii="Comic Sans MS" w:hAnsi="Comic Sans MS"/>
              </w:rPr>
              <w:t xml:space="preserve">Setting descriptions – Designing a garden (The Last Garden) </w:t>
            </w:r>
          </w:p>
          <w:p w14:paraId="4AC1B748" w14:textId="77777777" w:rsidR="00C70D0E" w:rsidRPr="00AA6806" w:rsidRDefault="00C70D0E" w:rsidP="001319FB">
            <w:pPr>
              <w:pStyle w:val="ListParagraph"/>
              <w:spacing w:after="0" w:line="240" w:lineRule="auto"/>
              <w:rPr>
                <w:rFonts w:ascii="Comic Sans MS" w:hAnsi="Comic Sans MS"/>
              </w:rPr>
            </w:pPr>
          </w:p>
        </w:tc>
        <w:tc>
          <w:tcPr>
            <w:tcW w:w="4386" w:type="dxa"/>
            <w:gridSpan w:val="2"/>
          </w:tcPr>
          <w:p w14:paraId="04A12152" w14:textId="77777777" w:rsidR="00B26E00" w:rsidRPr="00AA6806" w:rsidRDefault="00B26E00" w:rsidP="00C70D0E">
            <w:pPr>
              <w:pStyle w:val="ListParagraph"/>
              <w:numPr>
                <w:ilvl w:val="0"/>
                <w:numId w:val="16"/>
              </w:numPr>
              <w:spacing w:after="0" w:line="240" w:lineRule="auto"/>
              <w:rPr>
                <w:rFonts w:ascii="Comic Sans MS" w:hAnsi="Comic Sans MS"/>
              </w:rPr>
            </w:pPr>
            <w:r w:rsidRPr="00AA6806">
              <w:rPr>
                <w:rFonts w:ascii="Comic Sans MS" w:hAnsi="Comic Sans MS"/>
              </w:rPr>
              <w:t>Take One Poet (performance)</w:t>
            </w:r>
          </w:p>
          <w:p w14:paraId="34880A4D" w14:textId="77777777" w:rsidR="00C70D0E" w:rsidRPr="00AA6806" w:rsidRDefault="00C70D0E" w:rsidP="00C70D0E">
            <w:pPr>
              <w:pStyle w:val="ListParagraph"/>
              <w:numPr>
                <w:ilvl w:val="0"/>
                <w:numId w:val="16"/>
              </w:numPr>
              <w:spacing w:after="0" w:line="240" w:lineRule="auto"/>
              <w:rPr>
                <w:rFonts w:ascii="Comic Sans MS" w:hAnsi="Comic Sans MS"/>
              </w:rPr>
            </w:pPr>
            <w:r w:rsidRPr="00AA6806">
              <w:rPr>
                <w:rFonts w:ascii="Comic Sans MS" w:hAnsi="Comic Sans MS"/>
              </w:rPr>
              <w:t>Film script (Ancient Greek news)</w:t>
            </w:r>
          </w:p>
          <w:p w14:paraId="61FFF8B3" w14:textId="77777777" w:rsidR="00C70D0E" w:rsidRPr="00AA6806" w:rsidRDefault="00C70D0E" w:rsidP="00C70D0E">
            <w:pPr>
              <w:pStyle w:val="ListParagraph"/>
              <w:numPr>
                <w:ilvl w:val="0"/>
                <w:numId w:val="16"/>
              </w:numPr>
              <w:spacing w:after="0" w:line="240" w:lineRule="auto"/>
              <w:rPr>
                <w:rFonts w:ascii="Comic Sans MS" w:hAnsi="Comic Sans MS"/>
              </w:rPr>
            </w:pPr>
            <w:r w:rsidRPr="00AA6806">
              <w:rPr>
                <w:rFonts w:ascii="Comic Sans MS" w:hAnsi="Comic Sans MS"/>
              </w:rPr>
              <w:t>Biography (Gods)</w:t>
            </w:r>
          </w:p>
          <w:p w14:paraId="33F4C4DE" w14:textId="77777777" w:rsidR="00C70D0E" w:rsidRPr="00AA6806" w:rsidRDefault="00C70D0E" w:rsidP="00C70D0E">
            <w:pPr>
              <w:pStyle w:val="ListParagraph"/>
              <w:numPr>
                <w:ilvl w:val="0"/>
                <w:numId w:val="16"/>
              </w:numPr>
              <w:spacing w:after="0" w:line="240" w:lineRule="auto"/>
              <w:rPr>
                <w:rFonts w:ascii="Comic Sans MS" w:hAnsi="Comic Sans MS"/>
              </w:rPr>
            </w:pPr>
            <w:r w:rsidRPr="00AA6806">
              <w:rPr>
                <w:rFonts w:ascii="Comic Sans MS" w:hAnsi="Comic Sans MS"/>
              </w:rPr>
              <w:t xml:space="preserve">Narrative </w:t>
            </w:r>
            <w:r w:rsidR="00B26E00" w:rsidRPr="00AA6806">
              <w:rPr>
                <w:rFonts w:ascii="Comic Sans MS" w:hAnsi="Comic Sans MS"/>
              </w:rPr>
              <w:t>– Dialogue / Action suspense</w:t>
            </w:r>
            <w:r w:rsidR="00AA6806" w:rsidRPr="00AA6806">
              <w:rPr>
                <w:rFonts w:ascii="Comic Sans MS" w:hAnsi="Comic Sans MS"/>
              </w:rPr>
              <w:t xml:space="preserve"> (Who Let the Gods Out)</w:t>
            </w:r>
          </w:p>
          <w:p w14:paraId="50314A52" w14:textId="77777777" w:rsidR="001319FB" w:rsidRPr="00AA6806" w:rsidRDefault="00B26E00" w:rsidP="00C70D0E">
            <w:pPr>
              <w:pStyle w:val="ListParagraph"/>
              <w:numPr>
                <w:ilvl w:val="0"/>
                <w:numId w:val="16"/>
              </w:numPr>
              <w:spacing w:after="0" w:line="240" w:lineRule="auto"/>
              <w:rPr>
                <w:rFonts w:ascii="Comic Sans MS" w:hAnsi="Comic Sans MS"/>
              </w:rPr>
            </w:pPr>
            <w:r w:rsidRPr="00AA6806">
              <w:rPr>
                <w:rFonts w:ascii="Comic Sans MS" w:hAnsi="Comic Sans MS"/>
              </w:rPr>
              <w:t xml:space="preserve">Non – Fiction </w:t>
            </w:r>
            <w:r w:rsidR="001319FB" w:rsidRPr="00AA6806">
              <w:rPr>
                <w:rFonts w:ascii="Comic Sans MS" w:hAnsi="Comic Sans MS"/>
              </w:rPr>
              <w:t>persuasion</w:t>
            </w:r>
          </w:p>
          <w:p w14:paraId="0DFD052F" w14:textId="77777777" w:rsidR="001319FB" w:rsidRPr="00AA6806" w:rsidRDefault="001319FB" w:rsidP="00C70D0E">
            <w:pPr>
              <w:pStyle w:val="ListParagraph"/>
              <w:numPr>
                <w:ilvl w:val="0"/>
                <w:numId w:val="16"/>
              </w:numPr>
              <w:spacing w:after="0" w:line="240" w:lineRule="auto"/>
              <w:rPr>
                <w:rFonts w:ascii="Comic Sans MS" w:hAnsi="Comic Sans MS"/>
              </w:rPr>
            </w:pPr>
            <w:r w:rsidRPr="00AA6806">
              <w:rPr>
                <w:rFonts w:ascii="Comic Sans MS" w:hAnsi="Comic Sans MS"/>
              </w:rPr>
              <w:t xml:space="preserve">Recount (Layer </w:t>
            </w:r>
            <w:proofErr w:type="spellStart"/>
            <w:r w:rsidRPr="00AA6806">
              <w:rPr>
                <w:rFonts w:ascii="Comic Sans MS" w:hAnsi="Comic Sans MS"/>
              </w:rPr>
              <w:t>Marney</w:t>
            </w:r>
            <w:proofErr w:type="spellEnd"/>
            <w:r w:rsidRPr="00AA6806">
              <w:rPr>
                <w:rFonts w:ascii="Comic Sans MS" w:hAnsi="Comic Sans MS"/>
              </w:rPr>
              <w:t xml:space="preserve"> Tower)</w:t>
            </w:r>
          </w:p>
          <w:p w14:paraId="3EBC83F0" w14:textId="77777777" w:rsidR="00C70D0E" w:rsidRPr="00AA6806" w:rsidRDefault="00B26E00" w:rsidP="001319FB">
            <w:pPr>
              <w:spacing w:after="0" w:line="240" w:lineRule="auto"/>
              <w:ind w:left="360"/>
              <w:rPr>
                <w:rFonts w:ascii="Comic Sans MS" w:hAnsi="Comic Sans MS"/>
              </w:rPr>
            </w:pPr>
            <w:r w:rsidRPr="00AA6806">
              <w:rPr>
                <w:rFonts w:ascii="Comic Sans MS" w:hAnsi="Comic Sans MS"/>
              </w:rPr>
              <w:t xml:space="preserve"> </w:t>
            </w:r>
          </w:p>
          <w:p w14:paraId="611E59F0" w14:textId="77777777" w:rsidR="00C70D0E" w:rsidRPr="00AA6806" w:rsidRDefault="00C70D0E" w:rsidP="00C70D0E">
            <w:pPr>
              <w:ind w:left="360"/>
              <w:rPr>
                <w:rFonts w:ascii="Comic Sans MS" w:hAnsi="Comic Sans MS"/>
              </w:rPr>
            </w:pPr>
          </w:p>
        </w:tc>
      </w:tr>
      <w:tr w:rsidR="00BF52BD" w:rsidRPr="00AA6806" w14:paraId="368BA141" w14:textId="77777777" w:rsidTr="00BF52BD">
        <w:tc>
          <w:tcPr>
            <w:tcW w:w="1966" w:type="dxa"/>
          </w:tcPr>
          <w:p w14:paraId="4E04A1ED" w14:textId="77777777" w:rsidR="00BF52BD" w:rsidRPr="00AA6806" w:rsidRDefault="00BF52BD" w:rsidP="00C70D0E">
            <w:pPr>
              <w:spacing w:after="0" w:line="240" w:lineRule="auto"/>
              <w:rPr>
                <w:rFonts w:ascii="Comic Sans MS" w:hAnsi="Comic Sans MS"/>
              </w:rPr>
            </w:pPr>
            <w:r w:rsidRPr="00AA6806">
              <w:rPr>
                <w:rFonts w:ascii="Comic Sans MS" w:hAnsi="Comic Sans MS"/>
              </w:rPr>
              <w:t>Maths</w:t>
            </w:r>
          </w:p>
        </w:tc>
        <w:tc>
          <w:tcPr>
            <w:tcW w:w="13598" w:type="dxa"/>
            <w:gridSpan w:val="6"/>
          </w:tcPr>
          <w:p w14:paraId="22C4D59E" w14:textId="77777777" w:rsidR="006C4F4B" w:rsidRPr="00AA6806" w:rsidRDefault="006C4F4B" w:rsidP="00C70D0E">
            <w:pPr>
              <w:spacing w:after="0" w:line="240" w:lineRule="auto"/>
              <w:jc w:val="center"/>
              <w:rPr>
                <w:rFonts w:ascii="Comic Sans MS" w:hAnsi="Comic Sans MS"/>
                <w:b/>
                <w:i/>
              </w:rPr>
            </w:pPr>
            <w:r w:rsidRPr="00AA6806">
              <w:rPr>
                <w:rFonts w:ascii="Comic Sans MS" w:hAnsi="Comic Sans MS"/>
                <w:b/>
                <w:i/>
              </w:rPr>
              <w:t>White Rose Maths</w:t>
            </w:r>
            <w:r w:rsidR="00AA6806" w:rsidRPr="00AA6806">
              <w:rPr>
                <w:rFonts w:ascii="Comic Sans MS" w:hAnsi="Comic Sans MS"/>
                <w:b/>
                <w:i/>
              </w:rPr>
              <w:t xml:space="preserve"> </w:t>
            </w:r>
            <w:r w:rsidRPr="00AA6806">
              <w:rPr>
                <w:rFonts w:ascii="Comic Sans MS" w:hAnsi="Comic Sans MS"/>
                <w:b/>
                <w:i/>
              </w:rPr>
              <w:t>Year 3:</w:t>
            </w:r>
          </w:p>
          <w:p w14:paraId="7443E40A" w14:textId="77777777" w:rsidR="006C4F4B" w:rsidRPr="00AA6806" w:rsidRDefault="006C4F4B" w:rsidP="00C70D0E">
            <w:pPr>
              <w:spacing w:after="0" w:line="240" w:lineRule="auto"/>
              <w:jc w:val="center"/>
              <w:rPr>
                <w:rFonts w:ascii="Comic Sans MS" w:hAnsi="Comic Sans MS"/>
                <w:b/>
                <w:i/>
              </w:rPr>
            </w:pPr>
            <w:r w:rsidRPr="00AA6806">
              <w:rPr>
                <w:noProof/>
                <w:lang w:eastAsia="en-GB"/>
              </w:rPr>
              <w:drawing>
                <wp:inline distT="0" distB="0" distL="0" distR="0" wp14:anchorId="0AB50E78" wp14:editId="263A532A">
                  <wp:extent cx="4869180" cy="3078101"/>
                  <wp:effectExtent l="0" t="0" r="762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884165" cy="3087574"/>
                          </a:xfrm>
                          <a:prstGeom prst="rect">
                            <a:avLst/>
                          </a:prstGeom>
                        </pic:spPr>
                      </pic:pic>
                    </a:graphicData>
                  </a:graphic>
                </wp:inline>
              </w:drawing>
            </w:r>
          </w:p>
          <w:p w14:paraId="6B904512" w14:textId="77777777" w:rsidR="006C4F4B" w:rsidRPr="00AA6806" w:rsidRDefault="006C4F4B" w:rsidP="00C70D0E">
            <w:pPr>
              <w:spacing w:after="0" w:line="240" w:lineRule="auto"/>
              <w:jc w:val="center"/>
              <w:rPr>
                <w:rFonts w:ascii="Comic Sans MS" w:hAnsi="Comic Sans MS"/>
                <w:b/>
                <w:i/>
              </w:rPr>
            </w:pPr>
            <w:r w:rsidRPr="00AA6806">
              <w:rPr>
                <w:rFonts w:ascii="Comic Sans MS" w:hAnsi="Comic Sans MS"/>
                <w:b/>
                <w:i/>
              </w:rPr>
              <w:lastRenderedPageBreak/>
              <w:t>Year 4:</w:t>
            </w:r>
          </w:p>
          <w:p w14:paraId="18B6C40B" w14:textId="77777777" w:rsidR="006C4F4B" w:rsidRPr="00AA6806" w:rsidRDefault="006C4F4B" w:rsidP="00C70D0E">
            <w:pPr>
              <w:spacing w:after="0" w:line="240" w:lineRule="auto"/>
              <w:jc w:val="center"/>
              <w:rPr>
                <w:rFonts w:ascii="Comic Sans MS" w:hAnsi="Comic Sans MS"/>
                <w:b/>
                <w:i/>
              </w:rPr>
            </w:pPr>
            <w:r w:rsidRPr="00AA6806">
              <w:rPr>
                <w:noProof/>
                <w:lang w:eastAsia="en-GB"/>
              </w:rPr>
              <w:drawing>
                <wp:inline distT="0" distB="0" distL="0" distR="0" wp14:anchorId="2790624F" wp14:editId="2C401E0B">
                  <wp:extent cx="5334000" cy="3574936"/>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350242" cy="3585822"/>
                          </a:xfrm>
                          <a:prstGeom prst="rect">
                            <a:avLst/>
                          </a:prstGeom>
                        </pic:spPr>
                      </pic:pic>
                    </a:graphicData>
                  </a:graphic>
                </wp:inline>
              </w:drawing>
            </w:r>
          </w:p>
        </w:tc>
      </w:tr>
      <w:tr w:rsidR="005B5511" w:rsidRPr="00AA6806" w14:paraId="2BA45D7D" w14:textId="77777777" w:rsidTr="00BF52BD">
        <w:tc>
          <w:tcPr>
            <w:tcW w:w="1966" w:type="dxa"/>
          </w:tcPr>
          <w:p w14:paraId="25B60A7D" w14:textId="77777777" w:rsidR="005B5511" w:rsidRPr="00AA6806" w:rsidRDefault="005B5511" w:rsidP="005B5511">
            <w:pPr>
              <w:spacing w:after="0" w:line="240" w:lineRule="auto"/>
              <w:rPr>
                <w:rFonts w:ascii="Comic Sans MS" w:hAnsi="Comic Sans MS"/>
              </w:rPr>
            </w:pPr>
            <w:r w:rsidRPr="00AA6806">
              <w:rPr>
                <w:rFonts w:ascii="Comic Sans MS" w:hAnsi="Comic Sans MS"/>
              </w:rPr>
              <w:lastRenderedPageBreak/>
              <w:t xml:space="preserve">Science </w:t>
            </w:r>
          </w:p>
        </w:tc>
        <w:tc>
          <w:tcPr>
            <w:tcW w:w="4460" w:type="dxa"/>
            <w:gridSpan w:val="2"/>
          </w:tcPr>
          <w:p w14:paraId="53BD2903" w14:textId="77777777" w:rsidR="005B5511" w:rsidRPr="005B5511" w:rsidRDefault="005B5511" w:rsidP="005B5511">
            <w:pPr>
              <w:rPr>
                <w:rFonts w:ascii="Comic Sans MS" w:hAnsi="Comic Sans MS"/>
                <w:lang w:val="en-US"/>
              </w:rPr>
            </w:pPr>
            <w:r w:rsidRPr="005B5511">
              <w:rPr>
                <w:rFonts w:ascii="Comic Sans MS" w:hAnsi="Comic Sans MS"/>
                <w:lang w:val="en-US"/>
              </w:rPr>
              <w:t xml:space="preserve">Science – Electricity </w:t>
            </w:r>
          </w:p>
          <w:p w14:paraId="1ADB3C7F" w14:textId="77777777" w:rsidR="005B5511" w:rsidRPr="005B5511" w:rsidRDefault="005B5511" w:rsidP="005B5511">
            <w:pPr>
              <w:pStyle w:val="ListParagraph"/>
              <w:numPr>
                <w:ilvl w:val="0"/>
                <w:numId w:val="16"/>
              </w:numPr>
              <w:rPr>
                <w:rFonts w:ascii="Comic Sans MS" w:hAnsi="Comic Sans MS"/>
                <w:lang w:val="en-US"/>
              </w:rPr>
            </w:pPr>
            <w:r w:rsidRPr="005B5511">
              <w:rPr>
                <w:rFonts w:ascii="Comic Sans MS" w:hAnsi="Comic Sans MS"/>
              </w:rPr>
              <w:t xml:space="preserve">identify common appliances that run on electricity </w:t>
            </w:r>
          </w:p>
          <w:p w14:paraId="67AC96E5" w14:textId="77777777" w:rsidR="005B5511" w:rsidRPr="005B5511" w:rsidRDefault="005B5511" w:rsidP="005B5511">
            <w:pPr>
              <w:pStyle w:val="ListParagraph"/>
              <w:numPr>
                <w:ilvl w:val="0"/>
                <w:numId w:val="16"/>
              </w:numPr>
              <w:rPr>
                <w:rFonts w:ascii="Comic Sans MS" w:hAnsi="Comic Sans MS"/>
                <w:lang w:val="en-US"/>
              </w:rPr>
            </w:pPr>
            <w:r w:rsidRPr="005B5511">
              <w:rPr>
                <w:rFonts w:ascii="Comic Sans MS" w:hAnsi="Comic Sans MS"/>
              </w:rPr>
              <w:t xml:space="preserve">construct a simple series electrical circuit, identifying and naming its basic parts, including cells, wires, bulbs, switches and buzzers </w:t>
            </w:r>
          </w:p>
          <w:p w14:paraId="6325C953" w14:textId="77777777" w:rsidR="005B5511" w:rsidRPr="005B5511" w:rsidRDefault="005B5511" w:rsidP="005B5511">
            <w:pPr>
              <w:pStyle w:val="ListParagraph"/>
              <w:numPr>
                <w:ilvl w:val="0"/>
                <w:numId w:val="16"/>
              </w:numPr>
              <w:rPr>
                <w:rFonts w:ascii="Comic Sans MS" w:hAnsi="Comic Sans MS"/>
                <w:lang w:val="en-US"/>
              </w:rPr>
            </w:pPr>
            <w:r w:rsidRPr="005B5511">
              <w:rPr>
                <w:rFonts w:ascii="Comic Sans MS" w:hAnsi="Comic Sans MS"/>
              </w:rPr>
              <w:t xml:space="preserve">identify whether or not a lamp will light in a simple series circuit, based on whether or not the lamp </w:t>
            </w:r>
            <w:r w:rsidRPr="005B5511">
              <w:rPr>
                <w:rFonts w:ascii="Comic Sans MS" w:hAnsi="Comic Sans MS"/>
              </w:rPr>
              <w:lastRenderedPageBreak/>
              <w:t xml:space="preserve">is part of a complete loop with a battery </w:t>
            </w:r>
          </w:p>
          <w:p w14:paraId="3BA951D7" w14:textId="77777777" w:rsidR="005B5511" w:rsidRPr="005B5511" w:rsidRDefault="005B5511" w:rsidP="005B5511">
            <w:pPr>
              <w:pStyle w:val="ListParagraph"/>
              <w:numPr>
                <w:ilvl w:val="0"/>
                <w:numId w:val="16"/>
              </w:numPr>
              <w:rPr>
                <w:rFonts w:ascii="Comic Sans MS" w:hAnsi="Comic Sans MS"/>
                <w:lang w:val="en-US"/>
              </w:rPr>
            </w:pPr>
            <w:r w:rsidRPr="005B5511">
              <w:rPr>
                <w:rFonts w:ascii="Comic Sans MS" w:hAnsi="Comic Sans MS"/>
              </w:rPr>
              <w:t xml:space="preserve"> recognise that a switch opens and closes a circuit and associate this with whether or not a lamp lights in a simple series circuit </w:t>
            </w:r>
          </w:p>
          <w:p w14:paraId="69B57307" w14:textId="77777777" w:rsidR="005B5511" w:rsidRPr="005B5511" w:rsidRDefault="005B5511" w:rsidP="005B5511">
            <w:pPr>
              <w:pStyle w:val="ListParagraph"/>
              <w:numPr>
                <w:ilvl w:val="0"/>
                <w:numId w:val="16"/>
              </w:numPr>
              <w:rPr>
                <w:rFonts w:ascii="Comic Sans MS" w:hAnsi="Comic Sans MS"/>
                <w:lang w:val="en-US"/>
              </w:rPr>
            </w:pPr>
            <w:r w:rsidRPr="005B5511">
              <w:rPr>
                <w:rFonts w:ascii="Comic Sans MS" w:hAnsi="Comic Sans MS"/>
              </w:rPr>
              <w:t>recognise some common conductors and insulators, and associate metals with being good conductors.</w:t>
            </w:r>
          </w:p>
          <w:p w14:paraId="710AD025" w14:textId="77777777" w:rsidR="005B5511" w:rsidRPr="005B5511" w:rsidRDefault="005B5511" w:rsidP="005B5511">
            <w:pPr>
              <w:rPr>
                <w:rFonts w:ascii="Comic Sans MS" w:hAnsi="Comic Sans MS"/>
                <w:lang w:val="en-US"/>
              </w:rPr>
            </w:pPr>
          </w:p>
        </w:tc>
        <w:tc>
          <w:tcPr>
            <w:tcW w:w="4752" w:type="dxa"/>
            <w:gridSpan w:val="2"/>
          </w:tcPr>
          <w:p w14:paraId="46E01E44" w14:textId="77777777" w:rsidR="005B5511" w:rsidRPr="005B5511" w:rsidRDefault="005B5511" w:rsidP="005B5511">
            <w:pPr>
              <w:rPr>
                <w:rFonts w:ascii="Comic Sans MS" w:hAnsi="Comic Sans MS"/>
                <w:lang w:val="en-US"/>
              </w:rPr>
            </w:pPr>
            <w:r w:rsidRPr="005B5511">
              <w:rPr>
                <w:rFonts w:ascii="Comic Sans MS" w:hAnsi="Comic Sans MS"/>
                <w:lang w:val="en-US"/>
              </w:rPr>
              <w:lastRenderedPageBreak/>
              <w:t xml:space="preserve">Science – Living things and their habitats and plants  </w:t>
            </w:r>
          </w:p>
          <w:p w14:paraId="1EF5F63D" w14:textId="77777777" w:rsidR="005B5511" w:rsidRPr="005B5511" w:rsidRDefault="005B5511" w:rsidP="005B5511">
            <w:pPr>
              <w:pStyle w:val="ListParagraph"/>
              <w:numPr>
                <w:ilvl w:val="0"/>
                <w:numId w:val="16"/>
              </w:numPr>
              <w:rPr>
                <w:rFonts w:ascii="Comic Sans MS" w:hAnsi="Comic Sans MS"/>
                <w:lang w:val="en-US"/>
              </w:rPr>
            </w:pPr>
            <w:r w:rsidRPr="005B5511">
              <w:rPr>
                <w:rFonts w:ascii="Comic Sans MS" w:hAnsi="Comic Sans MS"/>
              </w:rPr>
              <w:t xml:space="preserve">recognise that living things can be grouped in a variety of ways </w:t>
            </w:r>
          </w:p>
          <w:p w14:paraId="5CF44C56" w14:textId="77777777" w:rsidR="005B5511" w:rsidRPr="005B5511" w:rsidRDefault="005B5511" w:rsidP="005B5511">
            <w:pPr>
              <w:pStyle w:val="ListParagraph"/>
              <w:numPr>
                <w:ilvl w:val="0"/>
                <w:numId w:val="16"/>
              </w:numPr>
              <w:rPr>
                <w:rFonts w:ascii="Comic Sans MS" w:hAnsi="Comic Sans MS"/>
                <w:lang w:val="en-US"/>
              </w:rPr>
            </w:pPr>
            <w:r w:rsidRPr="005B5511">
              <w:rPr>
                <w:rFonts w:ascii="Comic Sans MS" w:hAnsi="Comic Sans MS"/>
              </w:rPr>
              <w:t xml:space="preserve">explore and use classification keys to help group, identify and name a variety of living things in their local and wider environment </w:t>
            </w:r>
          </w:p>
          <w:p w14:paraId="232178B4" w14:textId="77777777" w:rsidR="005B5511" w:rsidRPr="005B5511" w:rsidRDefault="005B5511" w:rsidP="005B5511">
            <w:pPr>
              <w:pStyle w:val="ListParagraph"/>
              <w:numPr>
                <w:ilvl w:val="0"/>
                <w:numId w:val="16"/>
              </w:numPr>
              <w:rPr>
                <w:rFonts w:ascii="Comic Sans MS" w:hAnsi="Comic Sans MS"/>
                <w:lang w:val="en-US"/>
              </w:rPr>
            </w:pPr>
            <w:r w:rsidRPr="005B5511">
              <w:rPr>
                <w:rFonts w:ascii="Comic Sans MS" w:hAnsi="Comic Sans MS"/>
              </w:rPr>
              <w:t xml:space="preserve">recognise that environments can change and that this can </w:t>
            </w:r>
          </w:p>
          <w:p w14:paraId="562055B9" w14:textId="77777777" w:rsidR="005B5511" w:rsidRPr="005B5511" w:rsidRDefault="005B5511" w:rsidP="005B5511">
            <w:pPr>
              <w:pStyle w:val="ListParagraph"/>
              <w:numPr>
                <w:ilvl w:val="0"/>
                <w:numId w:val="16"/>
              </w:numPr>
              <w:rPr>
                <w:rFonts w:ascii="Comic Sans MS" w:hAnsi="Comic Sans MS"/>
                <w:lang w:val="en-US"/>
              </w:rPr>
            </w:pPr>
            <w:r w:rsidRPr="005B5511">
              <w:rPr>
                <w:rFonts w:ascii="Comic Sans MS" w:hAnsi="Comic Sans MS"/>
              </w:rPr>
              <w:lastRenderedPageBreak/>
              <w:t>sometimes pose dangers to living things.</w:t>
            </w:r>
          </w:p>
          <w:p w14:paraId="31858D39" w14:textId="77777777" w:rsidR="005B5511" w:rsidRPr="005B5511" w:rsidRDefault="005B5511" w:rsidP="005B5511">
            <w:pPr>
              <w:rPr>
                <w:rFonts w:ascii="Comic Sans MS" w:hAnsi="Comic Sans MS"/>
                <w:lang w:val="en-US"/>
              </w:rPr>
            </w:pPr>
            <w:r w:rsidRPr="005B5511">
              <w:rPr>
                <w:rFonts w:ascii="Comic Sans MS" w:hAnsi="Comic Sans MS"/>
                <w:lang w:val="en-US"/>
              </w:rPr>
              <w:t>Plants:</w:t>
            </w:r>
          </w:p>
          <w:p w14:paraId="6B879693" w14:textId="77777777" w:rsidR="005B5511" w:rsidRPr="005B5511" w:rsidRDefault="005B5511" w:rsidP="005B5511">
            <w:pPr>
              <w:pStyle w:val="ListParagraph"/>
              <w:numPr>
                <w:ilvl w:val="0"/>
                <w:numId w:val="16"/>
              </w:numPr>
              <w:rPr>
                <w:rFonts w:ascii="Comic Sans MS" w:hAnsi="Comic Sans MS"/>
                <w:lang w:val="en-US"/>
              </w:rPr>
            </w:pPr>
            <w:r w:rsidRPr="005B5511">
              <w:rPr>
                <w:rFonts w:ascii="Comic Sans MS" w:hAnsi="Comic Sans MS"/>
              </w:rPr>
              <w:t xml:space="preserve">identify and describe the functions of different parts of flowering plants: roots, stem/trunk, leaves and flowers </w:t>
            </w:r>
          </w:p>
          <w:p w14:paraId="4BA8818F" w14:textId="77777777" w:rsidR="005B5511" w:rsidRPr="005B5511" w:rsidRDefault="005B5511" w:rsidP="005B5511">
            <w:pPr>
              <w:pStyle w:val="ListParagraph"/>
              <w:numPr>
                <w:ilvl w:val="0"/>
                <w:numId w:val="16"/>
              </w:numPr>
              <w:rPr>
                <w:rFonts w:ascii="Comic Sans MS" w:hAnsi="Comic Sans MS"/>
                <w:lang w:val="en-US"/>
              </w:rPr>
            </w:pPr>
            <w:r w:rsidRPr="005B5511">
              <w:rPr>
                <w:rFonts w:ascii="Comic Sans MS" w:hAnsi="Comic Sans MS"/>
              </w:rPr>
              <w:t xml:space="preserve">explore the requirements of plants for life and growth (air, light, water, nutrients from soil, and room to grow) and how they vary from plant to plant </w:t>
            </w:r>
          </w:p>
          <w:p w14:paraId="1A7F240B" w14:textId="77777777" w:rsidR="005B5511" w:rsidRPr="005B5511" w:rsidRDefault="005B5511" w:rsidP="005B5511">
            <w:pPr>
              <w:pStyle w:val="ListParagraph"/>
              <w:numPr>
                <w:ilvl w:val="0"/>
                <w:numId w:val="16"/>
              </w:numPr>
              <w:rPr>
                <w:rFonts w:ascii="Comic Sans MS" w:hAnsi="Comic Sans MS"/>
                <w:lang w:val="en-US"/>
              </w:rPr>
            </w:pPr>
            <w:r w:rsidRPr="005B5511">
              <w:rPr>
                <w:rFonts w:ascii="Comic Sans MS" w:hAnsi="Comic Sans MS"/>
              </w:rPr>
              <w:t xml:space="preserve"> investigate the way in which water is transported within plants </w:t>
            </w:r>
          </w:p>
          <w:p w14:paraId="1A966C5A" w14:textId="77777777" w:rsidR="005B5511" w:rsidRPr="005B5511" w:rsidRDefault="005B5511" w:rsidP="005B5511">
            <w:pPr>
              <w:pStyle w:val="ListParagraph"/>
              <w:numPr>
                <w:ilvl w:val="0"/>
                <w:numId w:val="16"/>
              </w:numPr>
              <w:rPr>
                <w:rFonts w:ascii="Comic Sans MS" w:hAnsi="Comic Sans MS"/>
                <w:lang w:val="en-US"/>
              </w:rPr>
            </w:pPr>
            <w:r w:rsidRPr="005B5511">
              <w:rPr>
                <w:rFonts w:ascii="Comic Sans MS" w:hAnsi="Comic Sans MS"/>
              </w:rPr>
              <w:t>explore the part that flowers play in the life cycle of flowering plants, including pollination, seed formation and seed dispersal.</w:t>
            </w:r>
          </w:p>
        </w:tc>
        <w:tc>
          <w:tcPr>
            <w:tcW w:w="4386" w:type="dxa"/>
            <w:gridSpan w:val="2"/>
          </w:tcPr>
          <w:p w14:paraId="17C76E92" w14:textId="77777777" w:rsidR="005B5511" w:rsidRPr="005B5511" w:rsidRDefault="005B5511" w:rsidP="005B5511">
            <w:pPr>
              <w:rPr>
                <w:rFonts w:ascii="Comic Sans MS" w:hAnsi="Comic Sans MS"/>
                <w:lang w:val="en-US"/>
              </w:rPr>
            </w:pPr>
            <w:r w:rsidRPr="005B5511">
              <w:rPr>
                <w:rFonts w:ascii="Comic Sans MS" w:hAnsi="Comic Sans MS"/>
                <w:lang w:val="en-US"/>
              </w:rPr>
              <w:lastRenderedPageBreak/>
              <w:t xml:space="preserve">Science – Animals including humans </w:t>
            </w:r>
          </w:p>
          <w:p w14:paraId="58E9A184" w14:textId="77777777" w:rsidR="005B5511" w:rsidRPr="005B5511" w:rsidRDefault="005B5511" w:rsidP="005B5511">
            <w:pPr>
              <w:pStyle w:val="ListParagraph"/>
              <w:numPr>
                <w:ilvl w:val="0"/>
                <w:numId w:val="16"/>
              </w:numPr>
              <w:rPr>
                <w:rFonts w:ascii="Comic Sans MS" w:hAnsi="Comic Sans MS"/>
                <w:lang w:val="en-US"/>
              </w:rPr>
            </w:pPr>
            <w:r w:rsidRPr="005B5511">
              <w:rPr>
                <w:rFonts w:ascii="Comic Sans MS" w:hAnsi="Comic Sans MS"/>
              </w:rPr>
              <w:t xml:space="preserve">describe the simple functions of the basic parts of the digestive system in humans </w:t>
            </w:r>
          </w:p>
          <w:p w14:paraId="15E633ED" w14:textId="77777777" w:rsidR="005B5511" w:rsidRPr="005B5511" w:rsidRDefault="005B5511" w:rsidP="005B5511">
            <w:pPr>
              <w:pStyle w:val="ListParagraph"/>
              <w:numPr>
                <w:ilvl w:val="0"/>
                <w:numId w:val="16"/>
              </w:numPr>
              <w:rPr>
                <w:rFonts w:ascii="Comic Sans MS" w:hAnsi="Comic Sans MS"/>
                <w:lang w:val="en-US"/>
              </w:rPr>
            </w:pPr>
            <w:r w:rsidRPr="005B5511">
              <w:rPr>
                <w:rFonts w:ascii="Comic Sans MS" w:hAnsi="Comic Sans MS"/>
              </w:rPr>
              <w:t xml:space="preserve">identify the different types of teeth in humans and their simple functions </w:t>
            </w:r>
          </w:p>
          <w:p w14:paraId="3B62BEF3" w14:textId="77777777" w:rsidR="005B5511" w:rsidRPr="005B5511" w:rsidRDefault="005B5511" w:rsidP="005B5511">
            <w:pPr>
              <w:pStyle w:val="ListParagraph"/>
              <w:numPr>
                <w:ilvl w:val="0"/>
                <w:numId w:val="16"/>
              </w:numPr>
              <w:rPr>
                <w:rFonts w:ascii="Comic Sans MS" w:hAnsi="Comic Sans MS"/>
                <w:lang w:val="en-US"/>
              </w:rPr>
            </w:pPr>
            <w:r w:rsidRPr="005B5511">
              <w:rPr>
                <w:rFonts w:ascii="Comic Sans MS" w:hAnsi="Comic Sans MS"/>
              </w:rPr>
              <w:t>construct and interpret a variety of food chains, identifying producers, predators and prey</w:t>
            </w:r>
          </w:p>
          <w:p w14:paraId="56443E6D" w14:textId="77777777" w:rsidR="005B5511" w:rsidRPr="005B5511" w:rsidRDefault="005B5511" w:rsidP="005B5511">
            <w:pPr>
              <w:pStyle w:val="ListParagraph"/>
              <w:numPr>
                <w:ilvl w:val="0"/>
                <w:numId w:val="16"/>
              </w:numPr>
              <w:rPr>
                <w:rFonts w:ascii="Comic Sans MS" w:hAnsi="Comic Sans MS"/>
                <w:lang w:val="en-US"/>
              </w:rPr>
            </w:pPr>
            <w:r w:rsidRPr="005B5511">
              <w:rPr>
                <w:rFonts w:ascii="Comic Sans MS" w:hAnsi="Comic Sans MS"/>
              </w:rPr>
              <w:t xml:space="preserve">identify that animals, including humans, need the right types and </w:t>
            </w:r>
            <w:r w:rsidRPr="005B5511">
              <w:rPr>
                <w:rFonts w:ascii="Comic Sans MS" w:hAnsi="Comic Sans MS"/>
              </w:rPr>
              <w:lastRenderedPageBreak/>
              <w:t xml:space="preserve">amount of nutrition, and that they cannot make their own food; they get nutrition from what they eat </w:t>
            </w:r>
          </w:p>
          <w:p w14:paraId="131BC6C0" w14:textId="77777777" w:rsidR="005B5511" w:rsidRPr="005B5511" w:rsidRDefault="005B5511" w:rsidP="005B5511">
            <w:pPr>
              <w:pStyle w:val="ListParagraph"/>
              <w:numPr>
                <w:ilvl w:val="0"/>
                <w:numId w:val="16"/>
              </w:numPr>
              <w:rPr>
                <w:rFonts w:ascii="Comic Sans MS" w:hAnsi="Comic Sans MS"/>
                <w:lang w:val="en-US"/>
              </w:rPr>
            </w:pPr>
            <w:r w:rsidRPr="005B5511">
              <w:rPr>
                <w:rFonts w:ascii="Comic Sans MS" w:hAnsi="Comic Sans MS"/>
              </w:rPr>
              <w:t xml:space="preserve"> identify that humans and some other animals have skeletons and muscles for support, protection and movement.</w:t>
            </w:r>
          </w:p>
        </w:tc>
      </w:tr>
      <w:tr w:rsidR="00C70D0E" w:rsidRPr="00AA6806" w14:paraId="6B9D5C5E" w14:textId="77777777" w:rsidTr="00BF52BD">
        <w:tc>
          <w:tcPr>
            <w:tcW w:w="1966" w:type="dxa"/>
          </w:tcPr>
          <w:p w14:paraId="5BA33E8E" w14:textId="77777777" w:rsidR="00C70D0E" w:rsidRPr="00AA6806" w:rsidRDefault="00C70D0E" w:rsidP="00C70D0E">
            <w:pPr>
              <w:spacing w:after="0" w:line="240" w:lineRule="auto"/>
              <w:rPr>
                <w:rFonts w:ascii="Comic Sans MS" w:hAnsi="Comic Sans MS"/>
              </w:rPr>
            </w:pPr>
            <w:r w:rsidRPr="00AA6806">
              <w:rPr>
                <w:rFonts w:ascii="Comic Sans MS" w:hAnsi="Comic Sans MS"/>
              </w:rPr>
              <w:lastRenderedPageBreak/>
              <w:t>Geography</w:t>
            </w:r>
          </w:p>
        </w:tc>
        <w:tc>
          <w:tcPr>
            <w:tcW w:w="4460" w:type="dxa"/>
            <w:gridSpan w:val="2"/>
          </w:tcPr>
          <w:p w14:paraId="20A3A5A1" w14:textId="77777777" w:rsidR="00C70D0E" w:rsidRPr="00AA6806" w:rsidRDefault="00430A7B" w:rsidP="00430A7B">
            <w:pPr>
              <w:spacing w:before="100" w:beforeAutospacing="1" w:after="100" w:afterAutospacing="1" w:line="240" w:lineRule="auto"/>
              <w:rPr>
                <w:rFonts w:ascii="Comic Sans MS" w:hAnsi="Comic Sans MS"/>
              </w:rPr>
            </w:pPr>
            <w:r w:rsidRPr="00AA6806">
              <w:rPr>
                <w:rFonts w:ascii="Comic Sans MS" w:hAnsi="Comic Sans MS"/>
              </w:rPr>
              <w:t>Human Geography</w:t>
            </w:r>
          </w:p>
          <w:p w14:paraId="4115D560" w14:textId="77777777" w:rsidR="00430A7B" w:rsidRPr="00AA6806" w:rsidRDefault="00430A7B" w:rsidP="00430A7B">
            <w:pPr>
              <w:spacing w:before="100" w:beforeAutospacing="1" w:after="100" w:afterAutospacing="1" w:line="240" w:lineRule="auto"/>
              <w:rPr>
                <w:rFonts w:ascii="Comic Sans MS" w:hAnsi="Comic Sans MS"/>
              </w:rPr>
            </w:pPr>
            <w:r w:rsidRPr="00AA6806">
              <w:rPr>
                <w:rFonts w:ascii="Comic Sans MS" w:hAnsi="Comic Sans MS"/>
              </w:rPr>
              <w:t>Explain own views about locations, giving reasons.</w:t>
            </w:r>
          </w:p>
          <w:p w14:paraId="7DA78D14" w14:textId="77777777" w:rsidR="00430A7B" w:rsidRPr="00AA6806" w:rsidRDefault="00430A7B" w:rsidP="00430A7B">
            <w:pPr>
              <w:spacing w:before="100" w:beforeAutospacing="1" w:after="100" w:afterAutospacing="1" w:line="240" w:lineRule="auto"/>
              <w:rPr>
                <w:rFonts w:ascii="Comic Sans MS" w:hAnsi="Comic Sans MS"/>
              </w:rPr>
            </w:pPr>
            <w:r w:rsidRPr="00AA6806">
              <w:rPr>
                <w:rFonts w:ascii="Comic Sans MS" w:hAnsi="Comic Sans MS"/>
              </w:rPr>
              <w:t>human geography, including: settlements and land use.</w:t>
            </w:r>
          </w:p>
          <w:p w14:paraId="1FDC23DD" w14:textId="77777777" w:rsidR="0080097C" w:rsidRPr="00AA6806" w:rsidRDefault="0080097C" w:rsidP="00430A7B">
            <w:pPr>
              <w:spacing w:before="100" w:beforeAutospacing="1" w:after="100" w:afterAutospacing="1" w:line="240" w:lineRule="auto"/>
              <w:rPr>
                <w:rFonts w:ascii="Comic Sans MS" w:hAnsi="Comic Sans MS"/>
              </w:rPr>
            </w:pPr>
            <w:r w:rsidRPr="00AA6806">
              <w:rPr>
                <w:rFonts w:ascii="Comic Sans MS" w:hAnsi="Comic Sans MS"/>
              </w:rPr>
              <w:lastRenderedPageBreak/>
              <w:t>Ask and answer geographical questions about the physical and human characteristics of a location.</w:t>
            </w:r>
          </w:p>
          <w:p w14:paraId="5B58A8D4" w14:textId="77777777" w:rsidR="00430A7B" w:rsidRPr="00AA6806" w:rsidRDefault="00430A7B" w:rsidP="00430A7B">
            <w:pPr>
              <w:spacing w:before="100" w:beforeAutospacing="1" w:after="100" w:afterAutospacing="1" w:line="240" w:lineRule="auto"/>
              <w:rPr>
                <w:rFonts w:ascii="Comic Sans MS" w:hAnsi="Comic Sans MS"/>
              </w:rPr>
            </w:pPr>
            <w:r w:rsidRPr="00AA6806">
              <w:rPr>
                <w:rFonts w:ascii="Comic Sans MS" w:hAnsi="Comic Sans MS"/>
              </w:rPr>
              <w:t>Use maps, atlases, globes and digital/computer mapping to locate countries and describe features.</w:t>
            </w:r>
          </w:p>
          <w:p w14:paraId="7351BB28" w14:textId="77777777" w:rsidR="0080097C" w:rsidRPr="00AA6806" w:rsidRDefault="0080097C" w:rsidP="00430A7B">
            <w:pPr>
              <w:spacing w:before="100" w:beforeAutospacing="1" w:after="100" w:afterAutospacing="1" w:line="240" w:lineRule="auto"/>
              <w:rPr>
                <w:rFonts w:ascii="Comic Sans MS" w:hAnsi="Comic Sans MS"/>
              </w:rPr>
            </w:pPr>
            <w:r w:rsidRPr="00AA6806">
              <w:rPr>
                <w:rFonts w:ascii="Comic Sans MS" w:hAnsi="Comic Sans MS"/>
              </w:rPr>
              <w:t>Use a range of resources to identify the key physical and human features of a location.</w:t>
            </w:r>
          </w:p>
          <w:p w14:paraId="2185EE2F" w14:textId="77777777" w:rsidR="00430A7B" w:rsidRPr="00AA6806" w:rsidRDefault="00430A7B" w:rsidP="00430A7B">
            <w:pPr>
              <w:spacing w:before="100" w:beforeAutospacing="1" w:after="100" w:afterAutospacing="1" w:line="240" w:lineRule="auto"/>
              <w:rPr>
                <w:rFonts w:ascii="Comic Sans MS" w:hAnsi="Comic Sans MS"/>
              </w:rPr>
            </w:pPr>
          </w:p>
        </w:tc>
        <w:tc>
          <w:tcPr>
            <w:tcW w:w="4752" w:type="dxa"/>
            <w:gridSpan w:val="2"/>
          </w:tcPr>
          <w:p w14:paraId="2A0F5645" w14:textId="77777777" w:rsidR="00A524D4" w:rsidRPr="00AA6806" w:rsidRDefault="00A524D4" w:rsidP="00A524D4">
            <w:pPr>
              <w:spacing w:after="0" w:line="240" w:lineRule="auto"/>
              <w:rPr>
                <w:rFonts w:ascii="Comic Sans MS" w:hAnsi="Comic Sans MS"/>
              </w:rPr>
            </w:pPr>
            <w:r w:rsidRPr="00AA6806">
              <w:rPr>
                <w:rFonts w:ascii="Comic Sans MS" w:hAnsi="Comic Sans MS"/>
              </w:rPr>
              <w:lastRenderedPageBreak/>
              <w:t>Locational knowledge</w:t>
            </w:r>
          </w:p>
          <w:p w14:paraId="296D5CB3" w14:textId="77777777" w:rsidR="00A524D4" w:rsidRDefault="00A524D4" w:rsidP="00A524D4">
            <w:pPr>
              <w:spacing w:after="0" w:line="240" w:lineRule="auto"/>
              <w:rPr>
                <w:rFonts w:ascii="Comic Sans MS" w:hAnsi="Comic Sans MS"/>
              </w:rPr>
            </w:pPr>
            <w:r w:rsidRPr="00AA6806">
              <w:rPr>
                <w:rFonts w:ascii="Comic Sans MS" w:hAnsi="Comic Sans MS"/>
              </w:rPr>
              <w:t>Geographical skills and fieldwork</w:t>
            </w:r>
          </w:p>
          <w:p w14:paraId="638A0B61" w14:textId="77777777" w:rsidR="005B5511" w:rsidRPr="00AA6806" w:rsidRDefault="005B5511" w:rsidP="00A524D4">
            <w:pPr>
              <w:spacing w:after="0" w:line="240" w:lineRule="auto"/>
              <w:rPr>
                <w:rFonts w:ascii="Comic Sans MS" w:hAnsi="Comic Sans MS"/>
              </w:rPr>
            </w:pPr>
            <w:r>
              <w:rPr>
                <w:rFonts w:ascii="Comic Sans MS" w:hAnsi="Comic Sans MS"/>
              </w:rPr>
              <w:t>Physical Geography</w:t>
            </w:r>
          </w:p>
          <w:p w14:paraId="41E36599" w14:textId="77777777" w:rsidR="00C70D0E" w:rsidRPr="00AA6806" w:rsidRDefault="00A524D4" w:rsidP="00C70D0E">
            <w:pPr>
              <w:spacing w:before="100" w:beforeAutospacing="1" w:after="100" w:afterAutospacing="1" w:line="240" w:lineRule="auto"/>
              <w:rPr>
                <w:rFonts w:ascii="Comic Sans MS" w:eastAsia="Times New Roman" w:hAnsi="Comic Sans MS"/>
                <w:lang w:eastAsia="en-GB"/>
              </w:rPr>
            </w:pPr>
            <w:r w:rsidRPr="00AA6806">
              <w:rPr>
                <w:rFonts w:ascii="Comic Sans MS" w:eastAsia="Times New Roman" w:hAnsi="Comic Sans MS"/>
                <w:lang w:eastAsia="en-GB"/>
              </w:rPr>
              <w:t>Name and locate the Equator, Northern Hemisphere, Southern Hemisphere, the Tropics of Cancer and Capricorn, Arctic and Antarctic Circle and date time zones. Describe some of the characteristics of these geographical areas.</w:t>
            </w:r>
          </w:p>
          <w:p w14:paraId="4BBD84DC" w14:textId="77777777" w:rsidR="00A524D4" w:rsidRPr="00AA6806" w:rsidRDefault="00A524D4" w:rsidP="00C70D0E">
            <w:pPr>
              <w:spacing w:before="100" w:beforeAutospacing="1" w:after="100" w:afterAutospacing="1" w:line="240" w:lineRule="auto"/>
              <w:rPr>
                <w:rFonts w:ascii="Comic Sans MS" w:eastAsia="Times New Roman" w:hAnsi="Comic Sans MS"/>
                <w:lang w:eastAsia="en-GB"/>
              </w:rPr>
            </w:pPr>
            <w:r w:rsidRPr="00AA6806">
              <w:rPr>
                <w:rFonts w:ascii="Comic Sans MS" w:eastAsia="Times New Roman" w:hAnsi="Comic Sans MS"/>
                <w:lang w:eastAsia="en-GB"/>
              </w:rPr>
              <w:lastRenderedPageBreak/>
              <w:t>Use fieldwork to observe and record the human and physical features in the local area using a range of methods including sketch maps, plans and graphs and digital technologies.</w:t>
            </w:r>
          </w:p>
          <w:p w14:paraId="409EC370" w14:textId="77777777" w:rsidR="00A524D4" w:rsidRPr="00AA6806" w:rsidRDefault="00A524D4" w:rsidP="00C70D0E">
            <w:pPr>
              <w:spacing w:before="100" w:beforeAutospacing="1" w:after="100" w:afterAutospacing="1" w:line="240" w:lineRule="auto"/>
              <w:rPr>
                <w:rFonts w:ascii="Comic Sans MS" w:eastAsia="Times New Roman" w:hAnsi="Comic Sans MS"/>
                <w:lang w:eastAsia="en-GB"/>
              </w:rPr>
            </w:pPr>
          </w:p>
          <w:p w14:paraId="25BC7F86" w14:textId="77777777" w:rsidR="00C70D0E" w:rsidRPr="00AA6806" w:rsidRDefault="00C70D0E" w:rsidP="00C70D0E">
            <w:pPr>
              <w:spacing w:before="100" w:beforeAutospacing="1" w:after="100" w:afterAutospacing="1" w:line="240" w:lineRule="auto"/>
              <w:rPr>
                <w:rFonts w:ascii="Comic Sans MS" w:eastAsia="Times New Roman" w:hAnsi="Comic Sans MS"/>
                <w:lang w:eastAsia="en-GB"/>
              </w:rPr>
            </w:pPr>
          </w:p>
          <w:p w14:paraId="4B74F75E" w14:textId="77777777" w:rsidR="00C70D0E" w:rsidRPr="00AA6806" w:rsidRDefault="00C70D0E" w:rsidP="00C70D0E">
            <w:pPr>
              <w:spacing w:after="0" w:line="240" w:lineRule="auto"/>
              <w:rPr>
                <w:rFonts w:ascii="Comic Sans MS" w:hAnsi="Comic Sans MS"/>
              </w:rPr>
            </w:pPr>
          </w:p>
        </w:tc>
        <w:tc>
          <w:tcPr>
            <w:tcW w:w="4386" w:type="dxa"/>
            <w:gridSpan w:val="2"/>
          </w:tcPr>
          <w:p w14:paraId="6142BA1F" w14:textId="77777777" w:rsidR="00C70D0E" w:rsidRPr="00AA6806" w:rsidRDefault="00A524D4" w:rsidP="00C70D0E">
            <w:pPr>
              <w:spacing w:after="0" w:line="240" w:lineRule="auto"/>
              <w:rPr>
                <w:rFonts w:ascii="Comic Sans MS" w:hAnsi="Comic Sans MS"/>
              </w:rPr>
            </w:pPr>
            <w:r w:rsidRPr="00AA6806">
              <w:rPr>
                <w:rFonts w:ascii="Comic Sans MS" w:hAnsi="Comic Sans MS"/>
              </w:rPr>
              <w:lastRenderedPageBreak/>
              <w:t>Locational</w:t>
            </w:r>
            <w:r w:rsidR="00C70D0E" w:rsidRPr="00AA6806">
              <w:rPr>
                <w:rFonts w:ascii="Comic Sans MS" w:hAnsi="Comic Sans MS"/>
              </w:rPr>
              <w:t xml:space="preserve"> Knowledge – Greece</w:t>
            </w:r>
            <w:r w:rsidR="00AA6806" w:rsidRPr="00AA6806">
              <w:rPr>
                <w:rFonts w:ascii="Comic Sans MS" w:hAnsi="Comic Sans MS"/>
              </w:rPr>
              <w:t xml:space="preserve"> comparison</w:t>
            </w:r>
          </w:p>
          <w:p w14:paraId="57EB2375" w14:textId="77777777" w:rsidR="00C70D0E" w:rsidRPr="00AA6806" w:rsidRDefault="0080097C" w:rsidP="00C70D0E">
            <w:pPr>
              <w:spacing w:after="0" w:line="240" w:lineRule="auto"/>
              <w:rPr>
                <w:rFonts w:ascii="Comic Sans MS" w:hAnsi="Comic Sans MS"/>
              </w:rPr>
            </w:pPr>
            <w:r w:rsidRPr="00AA6806">
              <w:rPr>
                <w:rFonts w:ascii="Comic Sans MS" w:hAnsi="Comic Sans MS"/>
              </w:rPr>
              <w:t xml:space="preserve">Place Knowledge </w:t>
            </w:r>
          </w:p>
          <w:p w14:paraId="72BC246E" w14:textId="77777777" w:rsidR="0080097C" w:rsidRPr="00AA6806" w:rsidRDefault="0080097C" w:rsidP="00C70D0E">
            <w:pPr>
              <w:spacing w:after="0" w:line="240" w:lineRule="auto"/>
              <w:rPr>
                <w:rFonts w:ascii="Comic Sans MS" w:hAnsi="Comic Sans MS"/>
              </w:rPr>
            </w:pPr>
          </w:p>
          <w:p w14:paraId="36CE8380" w14:textId="77777777" w:rsidR="00C70D0E" w:rsidRPr="00AA6806" w:rsidRDefault="00C70D0E" w:rsidP="00C70D0E">
            <w:pPr>
              <w:spacing w:after="0" w:line="240" w:lineRule="auto"/>
              <w:rPr>
                <w:rFonts w:ascii="Comic Sans MS" w:eastAsia="Times New Roman" w:hAnsi="Comic Sans MS"/>
                <w:lang w:eastAsia="en-GB"/>
              </w:rPr>
            </w:pPr>
            <w:r w:rsidRPr="00AA6806">
              <w:rPr>
                <w:rFonts w:ascii="Comic Sans MS" w:eastAsia="Times New Roman" w:hAnsi="Comic Sans MS"/>
                <w:lang w:eastAsia="en-GB"/>
              </w:rPr>
              <w:t>Name and locate the countries of Europe and identify their main physical and human characteristics.</w:t>
            </w:r>
          </w:p>
          <w:p w14:paraId="2B97A2F0" w14:textId="77777777" w:rsidR="00430A7B" w:rsidRPr="00AA6806" w:rsidRDefault="00430A7B" w:rsidP="00C70D0E">
            <w:pPr>
              <w:spacing w:after="0" w:line="240" w:lineRule="auto"/>
              <w:rPr>
                <w:rFonts w:ascii="Comic Sans MS" w:eastAsia="Times New Roman" w:hAnsi="Comic Sans MS"/>
                <w:lang w:eastAsia="en-GB"/>
              </w:rPr>
            </w:pPr>
          </w:p>
          <w:p w14:paraId="73529811" w14:textId="77777777" w:rsidR="00430A7B" w:rsidRPr="00AA6806" w:rsidRDefault="00430A7B" w:rsidP="00C70D0E">
            <w:pPr>
              <w:spacing w:after="0" w:line="240" w:lineRule="auto"/>
              <w:rPr>
                <w:rFonts w:ascii="Comic Sans MS" w:eastAsia="Times New Roman" w:hAnsi="Comic Sans MS"/>
                <w:lang w:eastAsia="en-GB"/>
              </w:rPr>
            </w:pPr>
            <w:r w:rsidRPr="00AA6806">
              <w:rPr>
                <w:rFonts w:ascii="Comic Sans MS" w:eastAsia="Times New Roman" w:hAnsi="Comic Sans MS"/>
                <w:lang w:eastAsia="en-GB"/>
              </w:rPr>
              <w:t>Describe geographical similarities and differences between countries.</w:t>
            </w:r>
          </w:p>
          <w:p w14:paraId="42A0BDEF" w14:textId="77777777" w:rsidR="0080097C" w:rsidRPr="00AA6806" w:rsidRDefault="0080097C" w:rsidP="00C70D0E">
            <w:pPr>
              <w:spacing w:after="0" w:line="240" w:lineRule="auto"/>
              <w:rPr>
                <w:rFonts w:ascii="Comic Sans MS" w:eastAsia="Times New Roman" w:hAnsi="Comic Sans MS"/>
                <w:lang w:eastAsia="en-GB"/>
              </w:rPr>
            </w:pPr>
          </w:p>
          <w:p w14:paraId="2BA35A1C" w14:textId="77777777" w:rsidR="0080097C" w:rsidRPr="00AA6806" w:rsidRDefault="0080097C" w:rsidP="00C70D0E">
            <w:pPr>
              <w:spacing w:after="0" w:line="240" w:lineRule="auto"/>
              <w:rPr>
                <w:rFonts w:ascii="Comic Sans MS" w:eastAsia="Times New Roman" w:hAnsi="Comic Sans MS"/>
                <w:lang w:eastAsia="en-GB"/>
              </w:rPr>
            </w:pPr>
            <w:r w:rsidRPr="00AA6806">
              <w:rPr>
                <w:rFonts w:ascii="Comic Sans MS" w:eastAsia="Times New Roman" w:hAnsi="Comic Sans MS"/>
                <w:lang w:eastAsia="en-GB"/>
              </w:rPr>
              <w:lastRenderedPageBreak/>
              <w:t>Ask and answer geographical questions about the physical and human characteristics of a location.</w:t>
            </w:r>
          </w:p>
          <w:p w14:paraId="34C4A74F" w14:textId="77777777" w:rsidR="0080097C" w:rsidRPr="00AA6806" w:rsidRDefault="0080097C" w:rsidP="00C70D0E">
            <w:pPr>
              <w:spacing w:after="0" w:line="240" w:lineRule="auto"/>
              <w:rPr>
                <w:rFonts w:ascii="Comic Sans MS" w:eastAsia="Times New Roman" w:hAnsi="Comic Sans MS"/>
                <w:lang w:eastAsia="en-GB"/>
              </w:rPr>
            </w:pPr>
          </w:p>
          <w:p w14:paraId="775351F2" w14:textId="77777777" w:rsidR="0080097C" w:rsidRPr="00AA6806" w:rsidRDefault="0080097C" w:rsidP="0080097C">
            <w:pPr>
              <w:spacing w:before="100" w:beforeAutospacing="1" w:after="100" w:afterAutospacing="1" w:line="240" w:lineRule="auto"/>
              <w:rPr>
                <w:rFonts w:ascii="Comic Sans MS" w:hAnsi="Comic Sans MS"/>
              </w:rPr>
            </w:pPr>
            <w:r w:rsidRPr="00AA6806">
              <w:rPr>
                <w:rFonts w:ascii="Comic Sans MS" w:hAnsi="Comic Sans MS"/>
              </w:rPr>
              <w:t>Use maps, atlases, globes and digital/computer mapping to locate countries and describe features.</w:t>
            </w:r>
          </w:p>
          <w:p w14:paraId="527B9F5C" w14:textId="77777777" w:rsidR="00C70D0E" w:rsidRPr="00AA6806" w:rsidRDefault="0080097C" w:rsidP="00AA6806">
            <w:pPr>
              <w:spacing w:before="100" w:beforeAutospacing="1" w:after="100" w:afterAutospacing="1" w:line="240" w:lineRule="auto"/>
              <w:rPr>
                <w:rFonts w:ascii="Comic Sans MS" w:hAnsi="Comic Sans MS"/>
              </w:rPr>
            </w:pPr>
            <w:r w:rsidRPr="00AA6806">
              <w:rPr>
                <w:rFonts w:ascii="Comic Sans MS" w:hAnsi="Comic Sans MS"/>
              </w:rPr>
              <w:t>Use a range of resources to identify the key physical and human features of a location.</w:t>
            </w:r>
          </w:p>
        </w:tc>
      </w:tr>
      <w:tr w:rsidR="00C70D0E" w:rsidRPr="00AA6806" w14:paraId="499BF68F" w14:textId="77777777" w:rsidTr="00BF52BD">
        <w:tc>
          <w:tcPr>
            <w:tcW w:w="1966" w:type="dxa"/>
          </w:tcPr>
          <w:p w14:paraId="0EED7B16" w14:textId="77777777" w:rsidR="00C70D0E" w:rsidRPr="00AA6806" w:rsidRDefault="00C70D0E" w:rsidP="00C70D0E">
            <w:pPr>
              <w:spacing w:after="0" w:line="240" w:lineRule="auto"/>
              <w:rPr>
                <w:rFonts w:ascii="Comic Sans MS" w:hAnsi="Comic Sans MS"/>
              </w:rPr>
            </w:pPr>
            <w:r w:rsidRPr="00AA6806">
              <w:rPr>
                <w:rFonts w:ascii="Comic Sans MS" w:hAnsi="Comic Sans MS"/>
              </w:rPr>
              <w:lastRenderedPageBreak/>
              <w:t>History</w:t>
            </w:r>
          </w:p>
        </w:tc>
        <w:tc>
          <w:tcPr>
            <w:tcW w:w="4460" w:type="dxa"/>
            <w:gridSpan w:val="2"/>
          </w:tcPr>
          <w:p w14:paraId="4797B510" w14:textId="77777777" w:rsidR="00C70D0E" w:rsidRPr="00AA6806" w:rsidRDefault="00E62D98" w:rsidP="00C70D0E">
            <w:pPr>
              <w:spacing w:before="100" w:beforeAutospacing="1" w:after="100" w:afterAutospacing="1" w:line="240" w:lineRule="auto"/>
              <w:rPr>
                <w:rFonts w:ascii="Comic Sans MS" w:hAnsi="Comic Sans MS"/>
              </w:rPr>
            </w:pPr>
            <w:r w:rsidRPr="00AA6806">
              <w:rPr>
                <w:rFonts w:ascii="Comic Sans MS" w:hAnsi="Comic Sans MS"/>
              </w:rPr>
              <w:t xml:space="preserve">Ancient Egyptians </w:t>
            </w:r>
          </w:p>
          <w:p w14:paraId="2209F7E3" w14:textId="77777777" w:rsidR="00E62D98" w:rsidRPr="00AA6806" w:rsidRDefault="00E62D98" w:rsidP="00E62D98">
            <w:pPr>
              <w:spacing w:after="0" w:line="240" w:lineRule="auto"/>
              <w:rPr>
                <w:rFonts w:ascii="Comic Sans MS" w:eastAsia="Times New Roman" w:hAnsi="Comic Sans MS"/>
                <w:lang w:eastAsia="en-GB"/>
              </w:rPr>
            </w:pPr>
            <w:r w:rsidRPr="00AA6806">
              <w:rPr>
                <w:rFonts w:ascii="Comic Sans MS" w:eastAsia="Times New Roman" w:hAnsi="Comic Sans MS"/>
                <w:lang w:eastAsia="en-GB"/>
              </w:rPr>
              <w:t>Suggest suitable sources of evidence for historical enquiries. Use more than one source of evidence for historical enquiry in order to gain a more accurate understanding of history.</w:t>
            </w:r>
          </w:p>
          <w:p w14:paraId="73778778" w14:textId="77777777" w:rsidR="00C70D0E" w:rsidRPr="00AA6806" w:rsidRDefault="00E62D98" w:rsidP="00E62D98">
            <w:pPr>
              <w:spacing w:before="100" w:beforeAutospacing="1" w:after="100" w:afterAutospacing="1" w:line="240" w:lineRule="auto"/>
              <w:rPr>
                <w:rFonts w:ascii="Comic Sans MS" w:hAnsi="Comic Sans MS"/>
              </w:rPr>
            </w:pPr>
            <w:r w:rsidRPr="00AA6806">
              <w:rPr>
                <w:rFonts w:ascii="Comic Sans MS" w:eastAsia="Times New Roman" w:hAnsi="Comic Sans MS"/>
                <w:lang w:eastAsia="en-GB"/>
              </w:rPr>
              <w:t>Compare some of the times studied with those of other areas of interest around the world.</w:t>
            </w:r>
          </w:p>
        </w:tc>
        <w:tc>
          <w:tcPr>
            <w:tcW w:w="4752" w:type="dxa"/>
            <w:gridSpan w:val="2"/>
          </w:tcPr>
          <w:p w14:paraId="4B94F5C9" w14:textId="77777777" w:rsidR="00C70D0E" w:rsidRPr="00AA6806" w:rsidRDefault="00C70D0E" w:rsidP="00C70D0E">
            <w:pPr>
              <w:spacing w:after="0" w:line="240" w:lineRule="auto"/>
              <w:rPr>
                <w:rFonts w:ascii="Comic Sans MS" w:hAnsi="Comic Sans MS"/>
              </w:rPr>
            </w:pPr>
          </w:p>
        </w:tc>
        <w:tc>
          <w:tcPr>
            <w:tcW w:w="4386" w:type="dxa"/>
            <w:gridSpan w:val="2"/>
          </w:tcPr>
          <w:p w14:paraId="2CA60F24" w14:textId="77777777" w:rsidR="002E4A36" w:rsidRPr="00AA6806" w:rsidRDefault="00C70D0E" w:rsidP="002E4A36">
            <w:pPr>
              <w:spacing w:after="0" w:line="240" w:lineRule="auto"/>
              <w:rPr>
                <w:rFonts w:ascii="Comic Sans MS" w:hAnsi="Comic Sans MS"/>
              </w:rPr>
            </w:pPr>
            <w:r w:rsidRPr="00AA6806">
              <w:rPr>
                <w:rFonts w:ascii="Comic Sans MS" w:hAnsi="Comic Sans MS"/>
              </w:rPr>
              <w:t>Ancient Greece</w:t>
            </w:r>
            <w:r w:rsidR="002E4A36" w:rsidRPr="00AA6806">
              <w:rPr>
                <w:rFonts w:ascii="Comic Sans MS" w:hAnsi="Comic Sans MS"/>
              </w:rPr>
              <w:t xml:space="preserve"> </w:t>
            </w:r>
          </w:p>
          <w:p w14:paraId="799F99DD" w14:textId="77777777" w:rsidR="00C70D0E" w:rsidRPr="00AA6806" w:rsidRDefault="00C70D0E" w:rsidP="00C70D0E">
            <w:pPr>
              <w:spacing w:after="0" w:line="240" w:lineRule="auto"/>
              <w:rPr>
                <w:rFonts w:ascii="Comic Sans MS" w:eastAsia="Times New Roman" w:hAnsi="Comic Sans MS"/>
                <w:lang w:eastAsia="en-GB"/>
              </w:rPr>
            </w:pPr>
            <w:r w:rsidRPr="00AA6806">
              <w:rPr>
                <w:rFonts w:ascii="Comic Sans MS" w:eastAsia="Times New Roman" w:hAnsi="Comic Sans MS"/>
                <w:lang w:eastAsia="en-GB"/>
              </w:rPr>
              <w:t>Suggest suitable sources of evidence for historical enquiries.</w:t>
            </w:r>
            <w:r w:rsidR="002E4A36" w:rsidRPr="00AA6806">
              <w:rPr>
                <w:rFonts w:ascii="Comic Sans MS" w:eastAsia="Times New Roman" w:hAnsi="Comic Sans MS"/>
                <w:lang w:eastAsia="en-GB"/>
              </w:rPr>
              <w:t xml:space="preserve"> </w:t>
            </w:r>
            <w:r w:rsidRPr="00AA6806">
              <w:rPr>
                <w:rFonts w:ascii="Comic Sans MS" w:eastAsia="Times New Roman" w:hAnsi="Comic Sans MS"/>
                <w:lang w:eastAsia="en-GB"/>
              </w:rPr>
              <w:t>Use more than one source of evidence for historical enquiry in order to gain a more accurate understanding of history.</w:t>
            </w:r>
          </w:p>
          <w:p w14:paraId="7ADE9F8E" w14:textId="77777777" w:rsidR="00C70D0E" w:rsidRPr="00AA6806" w:rsidRDefault="00C70D0E" w:rsidP="00E62D98">
            <w:pPr>
              <w:spacing w:before="100" w:beforeAutospacing="1" w:after="100" w:afterAutospacing="1" w:line="240" w:lineRule="auto"/>
              <w:rPr>
                <w:rFonts w:ascii="Comic Sans MS" w:hAnsi="Comic Sans MS"/>
              </w:rPr>
            </w:pPr>
            <w:r w:rsidRPr="00AA6806">
              <w:rPr>
                <w:rFonts w:ascii="Comic Sans MS" w:eastAsia="Times New Roman" w:hAnsi="Comic Sans MS"/>
                <w:lang w:eastAsia="en-GB"/>
              </w:rPr>
              <w:t>Compare some of the times studied with those of other areas of interest around the world.</w:t>
            </w:r>
          </w:p>
        </w:tc>
      </w:tr>
      <w:tr w:rsidR="00C70D0E" w:rsidRPr="00AA6806" w14:paraId="292883C2" w14:textId="77777777" w:rsidTr="00BF52BD">
        <w:tc>
          <w:tcPr>
            <w:tcW w:w="1966" w:type="dxa"/>
          </w:tcPr>
          <w:p w14:paraId="7F4E9C0B" w14:textId="77777777" w:rsidR="00C70D0E" w:rsidRPr="00AA6806" w:rsidRDefault="00C70D0E" w:rsidP="00C70D0E">
            <w:pPr>
              <w:spacing w:after="0" w:line="240" w:lineRule="auto"/>
              <w:rPr>
                <w:rFonts w:ascii="Comic Sans MS" w:hAnsi="Comic Sans MS"/>
              </w:rPr>
            </w:pPr>
            <w:r w:rsidRPr="00AA6806">
              <w:rPr>
                <w:rFonts w:ascii="Comic Sans MS" w:hAnsi="Comic Sans MS"/>
              </w:rPr>
              <w:t>Art</w:t>
            </w:r>
          </w:p>
        </w:tc>
        <w:tc>
          <w:tcPr>
            <w:tcW w:w="4460" w:type="dxa"/>
            <w:gridSpan w:val="2"/>
          </w:tcPr>
          <w:p w14:paraId="05C558DF" w14:textId="77777777" w:rsidR="003D6FCC" w:rsidRPr="00AA6806" w:rsidRDefault="003D6FCC" w:rsidP="003D6FCC">
            <w:pPr>
              <w:rPr>
                <w:rFonts w:ascii="Comic Sans MS" w:hAnsi="Comic Sans MS"/>
              </w:rPr>
            </w:pPr>
            <w:r w:rsidRPr="00AA6806">
              <w:rPr>
                <w:rFonts w:ascii="Comic Sans MS" w:hAnsi="Comic Sans MS"/>
              </w:rPr>
              <w:t xml:space="preserve">To create sketch books to record their observations and use them to review and revisit ideas </w:t>
            </w:r>
          </w:p>
          <w:p w14:paraId="7EEF14B0" w14:textId="77777777" w:rsidR="003D6FCC" w:rsidRPr="00AA6806" w:rsidRDefault="003D6FCC" w:rsidP="003D6FCC">
            <w:pPr>
              <w:rPr>
                <w:rFonts w:ascii="Comic Sans MS" w:hAnsi="Comic Sans MS"/>
              </w:rPr>
            </w:pPr>
            <w:r w:rsidRPr="00AA6806">
              <w:rPr>
                <w:rFonts w:ascii="Comic Sans MS" w:hAnsi="Comic Sans MS"/>
              </w:rPr>
              <w:t>About great artists, architects and designers in history.</w:t>
            </w:r>
          </w:p>
          <w:p w14:paraId="34F98E30" w14:textId="77777777" w:rsidR="00C70D0E" w:rsidRPr="00AA6806" w:rsidRDefault="003D6FCC" w:rsidP="003D6FCC">
            <w:pPr>
              <w:spacing w:before="100" w:beforeAutospacing="1" w:after="100" w:afterAutospacing="1" w:line="240" w:lineRule="auto"/>
              <w:rPr>
                <w:rFonts w:ascii="Comic Sans MS" w:hAnsi="Comic Sans MS"/>
              </w:rPr>
            </w:pPr>
            <w:r w:rsidRPr="00AA6806">
              <w:rPr>
                <w:rFonts w:ascii="Comic Sans MS" w:hAnsi="Comic Sans MS"/>
              </w:rPr>
              <w:t xml:space="preserve">To improve their mastery of art and design techniques – Painting &amp; Drawing </w:t>
            </w:r>
          </w:p>
          <w:p w14:paraId="64D090CA" w14:textId="77777777" w:rsidR="00133FBC" w:rsidRPr="00AA6806" w:rsidRDefault="00133FBC" w:rsidP="00D531B6">
            <w:pPr>
              <w:spacing w:before="100" w:beforeAutospacing="1" w:after="100" w:afterAutospacing="1" w:line="240" w:lineRule="auto"/>
              <w:rPr>
                <w:rFonts w:ascii="Comic Sans MS" w:eastAsia="Times New Roman" w:hAnsi="Comic Sans MS"/>
                <w:lang w:eastAsia="en-GB"/>
              </w:rPr>
            </w:pPr>
          </w:p>
        </w:tc>
        <w:tc>
          <w:tcPr>
            <w:tcW w:w="4752" w:type="dxa"/>
            <w:gridSpan w:val="2"/>
          </w:tcPr>
          <w:p w14:paraId="304F8EEB" w14:textId="77777777" w:rsidR="003D6FCC" w:rsidRPr="00AA6806" w:rsidRDefault="003D6FCC" w:rsidP="003D6FCC">
            <w:pPr>
              <w:rPr>
                <w:rFonts w:ascii="Comic Sans MS" w:hAnsi="Comic Sans MS"/>
              </w:rPr>
            </w:pPr>
            <w:r w:rsidRPr="00AA6806">
              <w:rPr>
                <w:rFonts w:ascii="Comic Sans MS" w:hAnsi="Comic Sans MS"/>
              </w:rPr>
              <w:lastRenderedPageBreak/>
              <w:t xml:space="preserve">To create sketch books to record their observations and use them to review and revisit ideas </w:t>
            </w:r>
          </w:p>
          <w:p w14:paraId="772A98AC" w14:textId="77777777" w:rsidR="00C70D0E" w:rsidRPr="00AA6806" w:rsidRDefault="003D6FCC" w:rsidP="003D6FCC">
            <w:pPr>
              <w:spacing w:after="0" w:line="240" w:lineRule="auto"/>
              <w:rPr>
                <w:rFonts w:ascii="Comic Sans MS" w:hAnsi="Comic Sans MS"/>
              </w:rPr>
            </w:pPr>
            <w:r w:rsidRPr="00AA6806">
              <w:rPr>
                <w:rFonts w:ascii="Comic Sans MS" w:hAnsi="Comic Sans MS"/>
              </w:rPr>
              <w:t>To improve their mastery of art and design techniques – Craft/3D Sculpture – bird boxes (links with DT)</w:t>
            </w:r>
          </w:p>
          <w:p w14:paraId="382FED61" w14:textId="77777777" w:rsidR="003D6FCC" w:rsidRPr="00AA6806" w:rsidRDefault="003D6FCC" w:rsidP="003D6FCC">
            <w:pPr>
              <w:spacing w:after="0" w:line="240" w:lineRule="auto"/>
              <w:rPr>
                <w:rFonts w:ascii="Comic Sans MS" w:hAnsi="Comic Sans MS"/>
              </w:rPr>
            </w:pPr>
          </w:p>
          <w:p w14:paraId="21B2757C" w14:textId="77777777" w:rsidR="003D6FCC" w:rsidRPr="00AA6806" w:rsidRDefault="003D6FCC" w:rsidP="003D6FCC">
            <w:pPr>
              <w:spacing w:after="0" w:line="240" w:lineRule="auto"/>
              <w:rPr>
                <w:rFonts w:ascii="Comic Sans MS" w:hAnsi="Comic Sans MS"/>
              </w:rPr>
            </w:pPr>
            <w:r w:rsidRPr="00AA6806">
              <w:rPr>
                <w:rFonts w:ascii="Comic Sans MS" w:hAnsi="Comic Sans MS"/>
              </w:rPr>
              <w:lastRenderedPageBreak/>
              <w:t>To improve their mastery of art and design techniques – digital media – plants &amp; animals (links to computing)</w:t>
            </w:r>
          </w:p>
          <w:p w14:paraId="5651E851" w14:textId="77777777" w:rsidR="003D6FCC" w:rsidRPr="00AA6806" w:rsidRDefault="003D6FCC" w:rsidP="003D6FCC">
            <w:pPr>
              <w:spacing w:after="0" w:line="240" w:lineRule="auto"/>
              <w:rPr>
                <w:rFonts w:ascii="Comic Sans MS" w:hAnsi="Comic Sans MS"/>
              </w:rPr>
            </w:pPr>
          </w:p>
          <w:p w14:paraId="1F4A5633" w14:textId="77777777" w:rsidR="00C70D0E" w:rsidRPr="00AA6806" w:rsidRDefault="003D6FCC" w:rsidP="00AA6806">
            <w:pPr>
              <w:rPr>
                <w:rFonts w:ascii="Comic Sans MS" w:hAnsi="Comic Sans MS"/>
              </w:rPr>
            </w:pPr>
            <w:r w:rsidRPr="00AA6806">
              <w:rPr>
                <w:rFonts w:ascii="Comic Sans MS" w:hAnsi="Comic Sans MS"/>
              </w:rPr>
              <w:t>About great artists, architects and designers in history.</w:t>
            </w:r>
          </w:p>
        </w:tc>
        <w:tc>
          <w:tcPr>
            <w:tcW w:w="4386" w:type="dxa"/>
            <w:gridSpan w:val="2"/>
          </w:tcPr>
          <w:p w14:paraId="01D9B627" w14:textId="77777777" w:rsidR="003D6FCC" w:rsidRPr="00AA6806" w:rsidRDefault="003D6FCC" w:rsidP="003D6FCC">
            <w:pPr>
              <w:rPr>
                <w:rFonts w:ascii="Comic Sans MS" w:hAnsi="Comic Sans MS"/>
              </w:rPr>
            </w:pPr>
            <w:r w:rsidRPr="00AA6806">
              <w:rPr>
                <w:rFonts w:ascii="Comic Sans MS" w:hAnsi="Comic Sans MS"/>
              </w:rPr>
              <w:lastRenderedPageBreak/>
              <w:t xml:space="preserve">To create sketch books to record their observations and use them to review and revisit ideas </w:t>
            </w:r>
          </w:p>
          <w:p w14:paraId="182D9E8F" w14:textId="77777777" w:rsidR="00C70D0E" w:rsidRPr="00AA6806" w:rsidRDefault="003D6FCC" w:rsidP="00133FBC">
            <w:pPr>
              <w:spacing w:after="0" w:line="240" w:lineRule="auto"/>
              <w:rPr>
                <w:rFonts w:ascii="Comic Sans MS" w:hAnsi="Comic Sans MS"/>
              </w:rPr>
            </w:pPr>
            <w:r w:rsidRPr="00AA6806">
              <w:rPr>
                <w:rFonts w:ascii="Comic Sans MS" w:hAnsi="Comic Sans MS"/>
              </w:rPr>
              <w:t xml:space="preserve">To improve their mastery of art and design techniques – Collage &amp; Drawing </w:t>
            </w:r>
          </w:p>
        </w:tc>
      </w:tr>
      <w:tr w:rsidR="001347FD" w:rsidRPr="00AA6806" w14:paraId="3FE19972" w14:textId="77777777" w:rsidTr="00BF52BD">
        <w:tc>
          <w:tcPr>
            <w:tcW w:w="1966" w:type="dxa"/>
          </w:tcPr>
          <w:p w14:paraId="12536F9D" w14:textId="77777777" w:rsidR="001347FD" w:rsidRPr="00AA6806" w:rsidRDefault="001347FD" w:rsidP="001347FD">
            <w:pPr>
              <w:spacing w:after="0" w:line="240" w:lineRule="auto"/>
              <w:rPr>
                <w:rFonts w:ascii="Comic Sans MS" w:hAnsi="Comic Sans MS"/>
              </w:rPr>
            </w:pPr>
            <w:r w:rsidRPr="00AA6806">
              <w:rPr>
                <w:rFonts w:ascii="Comic Sans MS" w:hAnsi="Comic Sans MS"/>
              </w:rPr>
              <w:t>DT Overview</w:t>
            </w:r>
          </w:p>
          <w:p w14:paraId="25ED8E1D" w14:textId="77777777" w:rsidR="001347FD" w:rsidRPr="00AA6806" w:rsidRDefault="001347FD" w:rsidP="001347FD">
            <w:pPr>
              <w:spacing w:after="0" w:line="240" w:lineRule="auto"/>
              <w:rPr>
                <w:rFonts w:ascii="Comic Sans MS" w:hAnsi="Comic Sans MS"/>
              </w:rPr>
            </w:pPr>
            <w:r w:rsidRPr="00AA6806">
              <w:rPr>
                <w:rFonts w:ascii="Comic Sans MS" w:hAnsi="Comic Sans MS"/>
                <w:b/>
              </w:rPr>
              <w:t>POP refers to Projects on a page resource</w:t>
            </w:r>
          </w:p>
        </w:tc>
        <w:tc>
          <w:tcPr>
            <w:tcW w:w="4460" w:type="dxa"/>
            <w:gridSpan w:val="2"/>
          </w:tcPr>
          <w:p w14:paraId="2571AB3B" w14:textId="77777777" w:rsidR="001347FD" w:rsidRPr="00AA6806" w:rsidRDefault="001347FD" w:rsidP="001347FD">
            <w:pPr>
              <w:rPr>
                <w:rFonts w:ascii="Comic Sans MS" w:hAnsi="Comic Sans MS" w:cstheme="minorHAnsi"/>
              </w:rPr>
            </w:pPr>
            <w:r w:rsidRPr="00AA6806">
              <w:rPr>
                <w:rFonts w:ascii="Comic Sans MS" w:hAnsi="Comic Sans MS" w:cstheme="minorHAnsi"/>
              </w:rPr>
              <w:t>Whole school topic</w:t>
            </w:r>
          </w:p>
          <w:p w14:paraId="14C2AEDC" w14:textId="77777777" w:rsidR="001347FD" w:rsidRPr="00AA6806" w:rsidRDefault="001347FD" w:rsidP="001347FD">
            <w:pPr>
              <w:rPr>
                <w:rFonts w:ascii="Comic Sans MS" w:hAnsi="Comic Sans MS" w:cstheme="minorHAnsi"/>
              </w:rPr>
            </w:pPr>
            <w:r w:rsidRPr="00AA6806">
              <w:rPr>
                <w:rFonts w:ascii="Comic Sans MS" w:hAnsi="Comic Sans MS" w:cstheme="minorHAnsi"/>
              </w:rPr>
              <w:t>Electrical systems simple circuits and switches</w:t>
            </w:r>
          </w:p>
          <w:p w14:paraId="0BBAD8C9" w14:textId="77777777" w:rsidR="001347FD" w:rsidRPr="00AA6806" w:rsidRDefault="001347FD" w:rsidP="001347FD">
            <w:pPr>
              <w:rPr>
                <w:rFonts w:ascii="Comic Sans MS" w:hAnsi="Comic Sans MS" w:cstheme="minorHAnsi"/>
              </w:rPr>
            </w:pPr>
            <w:r w:rsidRPr="00AA6806">
              <w:rPr>
                <w:rFonts w:ascii="Comic Sans MS" w:hAnsi="Comic Sans MS" w:cstheme="minorHAnsi"/>
              </w:rPr>
              <w:t>Coding see ICT plans</w:t>
            </w:r>
          </w:p>
        </w:tc>
        <w:tc>
          <w:tcPr>
            <w:tcW w:w="4752" w:type="dxa"/>
            <w:gridSpan w:val="2"/>
          </w:tcPr>
          <w:p w14:paraId="1A1B469A" w14:textId="77777777" w:rsidR="001347FD" w:rsidRPr="00AA6806" w:rsidRDefault="001347FD" w:rsidP="001347FD">
            <w:pPr>
              <w:rPr>
                <w:rFonts w:ascii="Comic Sans MS" w:hAnsi="Comic Sans MS" w:cstheme="minorHAnsi"/>
              </w:rPr>
            </w:pPr>
            <w:r w:rsidRPr="00AA6806">
              <w:rPr>
                <w:rFonts w:ascii="Comic Sans MS" w:hAnsi="Comic Sans MS" w:cstheme="minorHAnsi"/>
              </w:rPr>
              <w:t>Circle of life</w:t>
            </w:r>
          </w:p>
          <w:p w14:paraId="23704289" w14:textId="77777777" w:rsidR="001347FD" w:rsidRPr="00AA6806" w:rsidRDefault="001347FD" w:rsidP="001347FD">
            <w:pPr>
              <w:rPr>
                <w:rFonts w:ascii="Comic Sans MS" w:hAnsi="Comic Sans MS" w:cstheme="minorHAnsi"/>
              </w:rPr>
            </w:pPr>
            <w:r w:rsidRPr="00AA6806">
              <w:rPr>
                <w:rFonts w:ascii="Comic Sans MS" w:hAnsi="Comic Sans MS" w:cstheme="minorHAnsi"/>
              </w:rPr>
              <w:t>Frame structures</w:t>
            </w:r>
            <w:r w:rsidR="00285313" w:rsidRPr="00AA6806">
              <w:rPr>
                <w:rFonts w:ascii="Comic Sans MS" w:hAnsi="Comic Sans MS" w:cstheme="minorHAnsi"/>
              </w:rPr>
              <w:t xml:space="preserve"> – working with wood.</w:t>
            </w:r>
          </w:p>
        </w:tc>
        <w:tc>
          <w:tcPr>
            <w:tcW w:w="4386" w:type="dxa"/>
            <w:gridSpan w:val="2"/>
          </w:tcPr>
          <w:p w14:paraId="24B54B47" w14:textId="77777777" w:rsidR="001347FD" w:rsidRPr="00AA6806" w:rsidRDefault="001347FD" w:rsidP="001347FD">
            <w:pPr>
              <w:rPr>
                <w:rFonts w:ascii="Comic Sans MS" w:hAnsi="Comic Sans MS" w:cstheme="minorHAnsi"/>
              </w:rPr>
            </w:pPr>
            <w:r w:rsidRPr="00AA6806">
              <w:rPr>
                <w:rFonts w:ascii="Comic Sans MS" w:hAnsi="Comic Sans MS" w:cstheme="minorHAnsi"/>
              </w:rPr>
              <w:t>Ancient Greeks</w:t>
            </w:r>
          </w:p>
          <w:p w14:paraId="5A159D89" w14:textId="77777777" w:rsidR="001347FD" w:rsidRPr="00AA6806" w:rsidRDefault="001347FD" w:rsidP="001347FD">
            <w:pPr>
              <w:rPr>
                <w:rFonts w:ascii="Comic Sans MS" w:hAnsi="Comic Sans MS" w:cstheme="minorHAnsi"/>
              </w:rPr>
            </w:pPr>
            <w:r w:rsidRPr="00AA6806">
              <w:rPr>
                <w:rFonts w:ascii="Comic Sans MS" w:hAnsi="Comic Sans MS" w:cstheme="minorHAnsi"/>
              </w:rPr>
              <w:t>Food healthy and varied diet</w:t>
            </w:r>
          </w:p>
          <w:p w14:paraId="0A497A32" w14:textId="77777777" w:rsidR="001347FD" w:rsidRPr="00AA6806" w:rsidRDefault="001347FD" w:rsidP="001347FD">
            <w:pPr>
              <w:rPr>
                <w:rFonts w:ascii="Comic Sans MS" w:hAnsi="Comic Sans MS" w:cstheme="minorHAnsi"/>
              </w:rPr>
            </w:pPr>
            <w:r w:rsidRPr="00AA6806">
              <w:rPr>
                <w:rFonts w:ascii="Comic Sans MS" w:hAnsi="Comic Sans MS" w:cstheme="minorHAnsi"/>
              </w:rPr>
              <w:t>Curriculum links history ICT</w:t>
            </w:r>
          </w:p>
        </w:tc>
      </w:tr>
      <w:tr w:rsidR="001347FD" w:rsidRPr="00AA6806" w14:paraId="5D2C06DA" w14:textId="77777777" w:rsidTr="00BF52BD">
        <w:tc>
          <w:tcPr>
            <w:tcW w:w="1966" w:type="dxa"/>
          </w:tcPr>
          <w:p w14:paraId="4CC8769E" w14:textId="77777777" w:rsidR="001347FD" w:rsidRPr="00AA6806" w:rsidRDefault="001347FD" w:rsidP="001347FD">
            <w:pPr>
              <w:spacing w:after="0" w:line="240" w:lineRule="auto"/>
              <w:rPr>
                <w:rFonts w:ascii="Comic Sans MS" w:hAnsi="Comic Sans MS"/>
              </w:rPr>
            </w:pPr>
            <w:r w:rsidRPr="00AA6806">
              <w:rPr>
                <w:rFonts w:ascii="Comic Sans MS" w:hAnsi="Comic Sans MS"/>
              </w:rPr>
              <w:t>DT</w:t>
            </w:r>
          </w:p>
        </w:tc>
        <w:tc>
          <w:tcPr>
            <w:tcW w:w="2230" w:type="dxa"/>
          </w:tcPr>
          <w:p w14:paraId="417B5AD3" w14:textId="77777777" w:rsidR="001347FD" w:rsidRPr="00AA6806" w:rsidRDefault="001347FD" w:rsidP="001347FD">
            <w:pPr>
              <w:rPr>
                <w:rFonts w:ascii="Comic Sans MS" w:hAnsi="Comic Sans MS" w:cstheme="minorHAnsi"/>
                <w:b/>
                <w:color w:val="00B050"/>
              </w:rPr>
            </w:pPr>
            <w:r w:rsidRPr="00AA6806">
              <w:rPr>
                <w:rFonts w:ascii="Comic Sans MS" w:hAnsi="Comic Sans MS"/>
              </w:rPr>
              <w:t xml:space="preserve"> </w:t>
            </w:r>
            <w:r w:rsidR="00EC7981" w:rsidRPr="00AA6806">
              <w:rPr>
                <w:rFonts w:ascii="Comic Sans MS" w:hAnsi="Comic Sans MS"/>
                <w:b/>
                <w:color w:val="FF0000"/>
              </w:rPr>
              <w:t xml:space="preserve">Use POP developing </w:t>
            </w:r>
            <w:r w:rsidRPr="00AA6806">
              <w:rPr>
                <w:rFonts w:ascii="Comic Sans MS" w:hAnsi="Comic Sans MS"/>
                <w:b/>
                <w:color w:val="FF0000"/>
              </w:rPr>
              <w:t xml:space="preserve">Handmade switches. User and </w:t>
            </w:r>
            <w:r w:rsidR="002212AC" w:rsidRPr="00AA6806">
              <w:rPr>
                <w:rFonts w:ascii="Comic Sans MS" w:hAnsi="Comic Sans MS"/>
                <w:b/>
                <w:color w:val="FF0000"/>
              </w:rPr>
              <w:t>purpose to</w:t>
            </w:r>
            <w:r w:rsidRPr="00AA6806">
              <w:rPr>
                <w:rFonts w:ascii="Comic Sans MS" w:hAnsi="Comic Sans MS"/>
                <w:b/>
                <w:color w:val="FF0000"/>
              </w:rPr>
              <w:t xml:space="preserve"> be linked to whole school topic.</w:t>
            </w:r>
            <w:r w:rsidRPr="00AA6806">
              <w:rPr>
                <w:rFonts w:ascii="Comic Sans MS" w:hAnsi="Comic Sans MS"/>
                <w:color w:val="FF0000"/>
              </w:rPr>
              <w:t xml:space="preserve"> </w:t>
            </w:r>
            <w:r w:rsidRPr="00AA6806">
              <w:rPr>
                <w:rFonts w:ascii="Comic Sans MS" w:hAnsi="Comic Sans MS" w:cstheme="minorHAnsi"/>
                <w:b/>
                <w:color w:val="00B050"/>
              </w:rPr>
              <w:t xml:space="preserve"> Explore different types of switches</w:t>
            </w:r>
          </w:p>
          <w:p w14:paraId="345818CF" w14:textId="77777777" w:rsidR="001347FD" w:rsidRPr="00AA6806" w:rsidRDefault="001347FD" w:rsidP="001347FD">
            <w:pPr>
              <w:rPr>
                <w:rFonts w:ascii="Comic Sans MS" w:hAnsi="Comic Sans MS"/>
                <w:color w:val="FF0000"/>
              </w:rPr>
            </w:pPr>
            <w:r w:rsidRPr="00AA6806">
              <w:rPr>
                <w:rFonts w:ascii="Comic Sans MS" w:hAnsi="Comic Sans MS" w:cstheme="minorHAnsi"/>
                <w:b/>
                <w:color w:val="00B050"/>
              </w:rPr>
              <w:t xml:space="preserve">Explore in coding unit in ICT </w:t>
            </w:r>
            <w:proofErr w:type="spellStart"/>
            <w:r w:rsidRPr="00AA6806">
              <w:rPr>
                <w:rFonts w:ascii="Comic Sans MS" w:hAnsi="Comic Sans MS" w:cstheme="minorHAnsi"/>
                <w:b/>
                <w:color w:val="00B050"/>
              </w:rPr>
              <w:t>eg</w:t>
            </w:r>
            <w:proofErr w:type="spellEnd"/>
            <w:r w:rsidRPr="00AA6806">
              <w:rPr>
                <w:rFonts w:ascii="Comic Sans MS" w:hAnsi="Comic Sans MS" w:cstheme="minorHAnsi"/>
                <w:b/>
                <w:color w:val="00B050"/>
              </w:rPr>
              <w:t xml:space="preserve"> Junior Control Insight</w:t>
            </w:r>
          </w:p>
          <w:p w14:paraId="32BC93F8" w14:textId="77777777" w:rsidR="001347FD" w:rsidRPr="00AA6806" w:rsidRDefault="001347FD" w:rsidP="001347FD">
            <w:pPr>
              <w:rPr>
                <w:rFonts w:ascii="Comic Sans MS" w:hAnsi="Comic Sans MS"/>
              </w:rPr>
            </w:pPr>
          </w:p>
        </w:tc>
        <w:tc>
          <w:tcPr>
            <w:tcW w:w="2230" w:type="dxa"/>
          </w:tcPr>
          <w:p w14:paraId="0785519C" w14:textId="77777777" w:rsidR="001347FD" w:rsidRPr="00AA6806" w:rsidRDefault="00EC7981" w:rsidP="001347FD">
            <w:pPr>
              <w:rPr>
                <w:rFonts w:ascii="Comic Sans MS" w:hAnsi="Comic Sans MS"/>
                <w:b/>
                <w:color w:val="00B050"/>
              </w:rPr>
            </w:pPr>
            <w:r w:rsidRPr="00AA6806">
              <w:rPr>
                <w:rFonts w:ascii="Comic Sans MS" w:hAnsi="Comic Sans MS"/>
                <w:b/>
                <w:color w:val="00B050"/>
              </w:rPr>
              <w:t>Work through PPT</w:t>
            </w:r>
            <w:r w:rsidR="001347FD" w:rsidRPr="00AA6806">
              <w:rPr>
                <w:rFonts w:ascii="Comic Sans MS" w:hAnsi="Comic Sans MS"/>
                <w:b/>
                <w:color w:val="00B050"/>
              </w:rPr>
              <w:t xml:space="preserve"> to explore different switch types</w:t>
            </w:r>
          </w:p>
          <w:p w14:paraId="20989036" w14:textId="77777777" w:rsidR="001347FD" w:rsidRPr="00AA6806" w:rsidRDefault="001347FD" w:rsidP="001347FD">
            <w:pPr>
              <w:rPr>
                <w:rFonts w:ascii="Comic Sans MS" w:hAnsi="Comic Sans MS"/>
                <w:b/>
                <w:color w:val="00B050"/>
              </w:rPr>
            </w:pPr>
            <w:r w:rsidRPr="00AA6806">
              <w:rPr>
                <w:rFonts w:ascii="Comic Sans MS" w:hAnsi="Comic Sans MS"/>
                <w:b/>
                <w:color w:val="00B050"/>
              </w:rPr>
              <w:t>Research uses</w:t>
            </w:r>
          </w:p>
          <w:p w14:paraId="17E1267C" w14:textId="77777777" w:rsidR="001347FD" w:rsidRPr="00AA6806" w:rsidRDefault="001347FD" w:rsidP="001347FD">
            <w:pPr>
              <w:rPr>
                <w:rFonts w:ascii="Comic Sans MS" w:hAnsi="Comic Sans MS"/>
                <w:b/>
                <w:color w:val="00B050"/>
              </w:rPr>
            </w:pPr>
            <w:r w:rsidRPr="00AA6806">
              <w:rPr>
                <w:rFonts w:ascii="Comic Sans MS" w:hAnsi="Comic Sans MS"/>
                <w:b/>
                <w:color w:val="00B050"/>
              </w:rPr>
              <w:t>Make design decisions</w:t>
            </w:r>
          </w:p>
          <w:p w14:paraId="338E25BC" w14:textId="77777777" w:rsidR="001347FD" w:rsidRPr="00AA6806" w:rsidRDefault="001347FD" w:rsidP="001347FD">
            <w:pPr>
              <w:rPr>
                <w:rFonts w:ascii="Comic Sans MS" w:hAnsi="Comic Sans MS"/>
                <w:b/>
                <w:color w:val="00B050"/>
              </w:rPr>
            </w:pPr>
            <w:r w:rsidRPr="00AA6806">
              <w:rPr>
                <w:rFonts w:ascii="Comic Sans MS" w:hAnsi="Comic Sans MS"/>
                <w:b/>
                <w:color w:val="FF0000"/>
              </w:rPr>
              <w:t xml:space="preserve"> Star diagram to evaluate</w:t>
            </w:r>
          </w:p>
          <w:p w14:paraId="6F4A6A19" w14:textId="77777777" w:rsidR="001347FD" w:rsidRPr="00AA6806" w:rsidRDefault="001347FD" w:rsidP="001347FD">
            <w:pPr>
              <w:rPr>
                <w:rFonts w:ascii="Comic Sans MS" w:hAnsi="Comic Sans MS"/>
                <w:b/>
                <w:color w:val="00B050"/>
              </w:rPr>
            </w:pPr>
          </w:p>
          <w:p w14:paraId="14D521E4" w14:textId="77777777" w:rsidR="001347FD" w:rsidRPr="00AA6806" w:rsidRDefault="001347FD" w:rsidP="001347FD">
            <w:pPr>
              <w:rPr>
                <w:rFonts w:ascii="Comic Sans MS" w:hAnsi="Comic Sans MS"/>
              </w:rPr>
            </w:pPr>
          </w:p>
        </w:tc>
        <w:tc>
          <w:tcPr>
            <w:tcW w:w="2376" w:type="dxa"/>
          </w:tcPr>
          <w:p w14:paraId="4F81F561" w14:textId="77777777" w:rsidR="001347FD" w:rsidRPr="00AA6806" w:rsidRDefault="001347FD" w:rsidP="001347FD">
            <w:pPr>
              <w:rPr>
                <w:rFonts w:ascii="Comic Sans MS" w:hAnsi="Comic Sans MS"/>
                <w:b/>
                <w:color w:val="FF0000"/>
              </w:rPr>
            </w:pPr>
            <w:r w:rsidRPr="00AA6806">
              <w:rPr>
                <w:rFonts w:ascii="Comic Sans MS" w:hAnsi="Comic Sans MS"/>
                <w:b/>
                <w:color w:val="FF0000"/>
              </w:rPr>
              <w:t>POP small scale structures to design and model bird hide for forest school area</w:t>
            </w:r>
            <w:r w:rsidRPr="00AA6806">
              <w:rPr>
                <w:rFonts w:ascii="Comic Sans MS" w:hAnsi="Comic Sans MS"/>
                <w:b/>
                <w:color w:val="0070C0"/>
              </w:rPr>
              <w:t xml:space="preserve"> Develop cutting and joining skills using cutting tools and bench hooks</w:t>
            </w:r>
          </w:p>
          <w:p w14:paraId="47AF6401" w14:textId="77777777" w:rsidR="001347FD" w:rsidRPr="00AA6806" w:rsidRDefault="001347FD" w:rsidP="001347FD">
            <w:pPr>
              <w:rPr>
                <w:rFonts w:ascii="Comic Sans MS" w:hAnsi="Comic Sans MS"/>
                <w:b/>
              </w:rPr>
            </w:pPr>
          </w:p>
        </w:tc>
        <w:tc>
          <w:tcPr>
            <w:tcW w:w="2376" w:type="dxa"/>
          </w:tcPr>
          <w:p w14:paraId="2E9C4511" w14:textId="77777777" w:rsidR="001347FD" w:rsidRPr="00AA6806" w:rsidRDefault="001347FD" w:rsidP="001347FD">
            <w:pPr>
              <w:rPr>
                <w:rFonts w:ascii="Comic Sans MS" w:hAnsi="Comic Sans MS"/>
                <w:b/>
                <w:color w:val="00B050"/>
              </w:rPr>
            </w:pPr>
            <w:r w:rsidRPr="00AA6806">
              <w:rPr>
                <w:rFonts w:ascii="Comic Sans MS" w:hAnsi="Comic Sans MS"/>
                <w:b/>
                <w:color w:val="00B050"/>
              </w:rPr>
              <w:t>Investigate structures using straws first thinking about stability and strength/rigidity</w:t>
            </w:r>
            <w:r w:rsidRPr="00AA6806">
              <w:rPr>
                <w:rFonts w:ascii="Comic Sans MS" w:hAnsi="Comic Sans MS"/>
                <w:b/>
                <w:color w:val="FF0000"/>
              </w:rPr>
              <w:t xml:space="preserve"> Dragon’s den evaluation of peers</w:t>
            </w:r>
          </w:p>
          <w:p w14:paraId="3C127AB0" w14:textId="77777777" w:rsidR="001347FD" w:rsidRPr="00AA6806" w:rsidRDefault="001347FD" w:rsidP="001347FD">
            <w:pPr>
              <w:rPr>
                <w:rFonts w:ascii="Comic Sans MS" w:hAnsi="Comic Sans MS"/>
                <w:b/>
              </w:rPr>
            </w:pPr>
          </w:p>
        </w:tc>
        <w:tc>
          <w:tcPr>
            <w:tcW w:w="2193" w:type="dxa"/>
          </w:tcPr>
          <w:p w14:paraId="2BF97FCA" w14:textId="77777777" w:rsidR="001347FD" w:rsidRPr="00AA6806" w:rsidRDefault="001347FD" w:rsidP="001347FD">
            <w:pPr>
              <w:rPr>
                <w:rFonts w:ascii="Comic Sans MS" w:hAnsi="Comic Sans MS"/>
                <w:b/>
                <w:color w:val="FF0000"/>
              </w:rPr>
            </w:pPr>
            <w:r w:rsidRPr="00AA6806">
              <w:rPr>
                <w:rFonts w:ascii="Comic Sans MS" w:hAnsi="Comic Sans MS"/>
                <w:b/>
                <w:color w:val="FF0000"/>
              </w:rPr>
              <w:t>Design and make Greek kebabs</w:t>
            </w:r>
          </w:p>
          <w:p w14:paraId="1DA837A9" w14:textId="77777777" w:rsidR="001347FD" w:rsidRPr="00AA6806" w:rsidRDefault="001347FD" w:rsidP="001347FD">
            <w:pPr>
              <w:rPr>
                <w:rFonts w:ascii="Comic Sans MS" w:hAnsi="Comic Sans MS"/>
                <w:b/>
                <w:color w:val="FF0000"/>
              </w:rPr>
            </w:pPr>
            <w:r w:rsidRPr="00AA6806">
              <w:rPr>
                <w:rFonts w:ascii="Comic Sans MS" w:hAnsi="Comic Sans MS"/>
                <w:b/>
                <w:color w:val="FF0000"/>
              </w:rPr>
              <w:t xml:space="preserve">Dips for pittas </w:t>
            </w:r>
          </w:p>
          <w:p w14:paraId="596C089D" w14:textId="77777777" w:rsidR="001347FD" w:rsidRPr="00AA6806" w:rsidRDefault="001347FD" w:rsidP="001347FD">
            <w:pPr>
              <w:rPr>
                <w:rFonts w:ascii="Comic Sans MS" w:hAnsi="Comic Sans MS"/>
                <w:b/>
                <w:color w:val="FF0000"/>
              </w:rPr>
            </w:pPr>
            <w:r w:rsidRPr="00AA6806">
              <w:rPr>
                <w:rFonts w:ascii="Comic Sans MS" w:hAnsi="Comic Sans MS"/>
                <w:b/>
                <w:color w:val="FF0000"/>
              </w:rPr>
              <w:t>Greek salad</w:t>
            </w:r>
          </w:p>
          <w:p w14:paraId="20934E0C" w14:textId="77777777" w:rsidR="001347FD" w:rsidRPr="00AA6806" w:rsidRDefault="001347FD" w:rsidP="001347FD">
            <w:pPr>
              <w:rPr>
                <w:rFonts w:ascii="Comic Sans MS" w:hAnsi="Comic Sans MS"/>
                <w:b/>
                <w:color w:val="0070C0"/>
              </w:rPr>
            </w:pPr>
            <w:r w:rsidRPr="00AA6806">
              <w:rPr>
                <w:rFonts w:ascii="Comic Sans MS" w:hAnsi="Comic Sans MS"/>
                <w:b/>
                <w:color w:val="FF0000"/>
              </w:rPr>
              <w:t>Use computer to produce menu for Greek restaurant</w:t>
            </w:r>
            <w:r w:rsidRPr="00AA6806">
              <w:rPr>
                <w:rFonts w:ascii="Comic Sans MS" w:hAnsi="Comic Sans MS"/>
                <w:b/>
                <w:color w:val="0070C0"/>
              </w:rPr>
              <w:t xml:space="preserve"> Preparing vegetables and meat for cooking peeling chopping skills. Using safety knives and claw method.</w:t>
            </w:r>
          </w:p>
          <w:p w14:paraId="4E25E21F" w14:textId="77777777" w:rsidR="001347FD" w:rsidRPr="00AA6806" w:rsidRDefault="001347FD" w:rsidP="001347FD">
            <w:pPr>
              <w:rPr>
                <w:rFonts w:ascii="Comic Sans MS" w:hAnsi="Comic Sans MS"/>
                <w:b/>
                <w:color w:val="FF0000"/>
              </w:rPr>
            </w:pPr>
            <w:r w:rsidRPr="00AA6806">
              <w:rPr>
                <w:rFonts w:ascii="Comic Sans MS" w:hAnsi="Comic Sans MS"/>
                <w:b/>
                <w:color w:val="0070C0"/>
              </w:rPr>
              <w:lastRenderedPageBreak/>
              <w:t>Safe cooking</w:t>
            </w:r>
          </w:p>
          <w:p w14:paraId="1E60AF35" w14:textId="77777777" w:rsidR="001347FD" w:rsidRPr="00AA6806" w:rsidRDefault="001347FD" w:rsidP="001347FD">
            <w:pPr>
              <w:rPr>
                <w:rFonts w:ascii="Comic Sans MS" w:hAnsi="Comic Sans MS"/>
              </w:rPr>
            </w:pPr>
          </w:p>
        </w:tc>
        <w:tc>
          <w:tcPr>
            <w:tcW w:w="2193" w:type="dxa"/>
          </w:tcPr>
          <w:p w14:paraId="7E2E45F6" w14:textId="77777777" w:rsidR="001347FD" w:rsidRPr="00AA6806" w:rsidRDefault="001347FD" w:rsidP="001347FD">
            <w:pPr>
              <w:rPr>
                <w:rFonts w:ascii="Comic Sans MS" w:hAnsi="Comic Sans MS"/>
                <w:b/>
                <w:color w:val="00B050"/>
              </w:rPr>
            </w:pPr>
            <w:r w:rsidRPr="00AA6806">
              <w:rPr>
                <w:rFonts w:ascii="Comic Sans MS" w:hAnsi="Comic Sans MS"/>
                <w:b/>
                <w:color w:val="00B050"/>
              </w:rPr>
              <w:lastRenderedPageBreak/>
              <w:t>Research modern Greek cuisine</w:t>
            </w:r>
          </w:p>
          <w:p w14:paraId="503EFA08" w14:textId="77777777" w:rsidR="001347FD" w:rsidRPr="00AA6806" w:rsidRDefault="001347FD" w:rsidP="001347FD">
            <w:pPr>
              <w:rPr>
                <w:rFonts w:ascii="Comic Sans MS" w:hAnsi="Comic Sans MS"/>
                <w:b/>
                <w:color w:val="00B050"/>
              </w:rPr>
            </w:pPr>
            <w:r w:rsidRPr="00AA6806">
              <w:rPr>
                <w:rFonts w:ascii="Comic Sans MS" w:hAnsi="Comic Sans MS"/>
                <w:b/>
                <w:color w:val="00B050"/>
              </w:rPr>
              <w:t>Evaluate example menus</w:t>
            </w:r>
          </w:p>
          <w:p w14:paraId="1B0AF4ED" w14:textId="77777777" w:rsidR="001347FD" w:rsidRPr="00AA6806" w:rsidRDefault="001347FD" w:rsidP="001347FD">
            <w:pPr>
              <w:rPr>
                <w:rFonts w:ascii="Comic Sans MS" w:hAnsi="Comic Sans MS"/>
              </w:rPr>
            </w:pPr>
            <w:r w:rsidRPr="00AA6806">
              <w:rPr>
                <w:rFonts w:ascii="Comic Sans MS" w:hAnsi="Comic Sans MS"/>
                <w:b/>
                <w:color w:val="FF0000"/>
              </w:rPr>
              <w:t>Test and evaluate dips use star chart</w:t>
            </w:r>
          </w:p>
          <w:p w14:paraId="0E62F0C8" w14:textId="77777777" w:rsidR="001347FD" w:rsidRPr="00AA6806" w:rsidRDefault="001347FD" w:rsidP="001347FD">
            <w:pPr>
              <w:rPr>
                <w:rFonts w:ascii="Comic Sans MS" w:hAnsi="Comic Sans MS"/>
              </w:rPr>
            </w:pPr>
          </w:p>
          <w:p w14:paraId="04BBE37B" w14:textId="77777777" w:rsidR="001347FD" w:rsidRPr="00AA6806" w:rsidRDefault="001347FD" w:rsidP="001347FD">
            <w:pPr>
              <w:rPr>
                <w:rFonts w:ascii="Comic Sans MS" w:hAnsi="Comic Sans MS"/>
              </w:rPr>
            </w:pPr>
          </w:p>
          <w:p w14:paraId="3712895A" w14:textId="77777777" w:rsidR="001347FD" w:rsidRPr="00AA6806" w:rsidRDefault="001347FD" w:rsidP="001347FD">
            <w:pPr>
              <w:rPr>
                <w:rFonts w:ascii="Comic Sans MS" w:hAnsi="Comic Sans MS"/>
              </w:rPr>
            </w:pPr>
          </w:p>
        </w:tc>
      </w:tr>
      <w:tr w:rsidR="001347FD" w:rsidRPr="00AA6806" w14:paraId="41E95855" w14:textId="77777777" w:rsidTr="00BF52BD">
        <w:tc>
          <w:tcPr>
            <w:tcW w:w="1966" w:type="dxa"/>
          </w:tcPr>
          <w:p w14:paraId="7D0FCC22" w14:textId="77777777" w:rsidR="001347FD" w:rsidRPr="00AA6806" w:rsidRDefault="001347FD" w:rsidP="001347FD">
            <w:pPr>
              <w:spacing w:after="0" w:line="240" w:lineRule="auto"/>
              <w:rPr>
                <w:rFonts w:ascii="Comic Sans MS" w:hAnsi="Comic Sans MS"/>
              </w:rPr>
            </w:pPr>
            <w:r w:rsidRPr="00AA6806">
              <w:rPr>
                <w:rFonts w:ascii="Comic Sans MS" w:hAnsi="Comic Sans MS"/>
              </w:rPr>
              <w:t>Computing</w:t>
            </w:r>
          </w:p>
        </w:tc>
        <w:tc>
          <w:tcPr>
            <w:tcW w:w="4460" w:type="dxa"/>
            <w:gridSpan w:val="2"/>
          </w:tcPr>
          <w:p w14:paraId="6217269E" w14:textId="0A399971" w:rsidR="00E010B8" w:rsidRPr="00AA6806" w:rsidRDefault="00E010B8" w:rsidP="00E010B8">
            <w:pPr>
              <w:spacing w:line="240" w:lineRule="auto"/>
              <w:rPr>
                <w:rFonts w:ascii="Comic Sans MS" w:eastAsia="Comic Sans MS" w:hAnsi="Comic Sans MS" w:cs="Comic Sans MS"/>
                <w:b/>
              </w:rPr>
            </w:pPr>
            <w:r w:rsidRPr="00AA6806">
              <w:rPr>
                <w:rFonts w:ascii="Comic Sans MS" w:eastAsia="Comic Sans MS" w:hAnsi="Comic Sans MS" w:cs="Comic Sans MS"/>
                <w:b/>
              </w:rPr>
              <w:t>Computer Systems and Networks</w:t>
            </w:r>
            <w:r w:rsidR="00B30DCF">
              <w:rPr>
                <w:rFonts w:ascii="Comic Sans MS" w:eastAsia="Comic Sans MS" w:hAnsi="Comic Sans MS" w:cs="Comic Sans MS"/>
                <w:b/>
              </w:rPr>
              <w:t xml:space="preserve"> – The Internet</w:t>
            </w:r>
          </w:p>
          <w:p w14:paraId="2D315564" w14:textId="05C91939" w:rsidR="00E010B8" w:rsidRPr="00AA6806" w:rsidRDefault="00B30DCF" w:rsidP="00E010B8">
            <w:pPr>
              <w:spacing w:line="240" w:lineRule="auto"/>
              <w:rPr>
                <w:rFonts w:ascii="Comic Sans MS" w:eastAsia="Comic Sans MS" w:hAnsi="Comic Sans MS" w:cs="Comic Sans MS"/>
              </w:rPr>
            </w:pPr>
            <w:r>
              <w:rPr>
                <w:rFonts w:ascii="Comic Sans MS" w:eastAsia="Comic Sans MS" w:hAnsi="Comic Sans MS" w:cs="Comic Sans MS"/>
                <w:b/>
              </w:rPr>
              <w:t xml:space="preserve">Stop-frame animation </w:t>
            </w:r>
          </w:p>
          <w:p w14:paraId="58A59692" w14:textId="77777777" w:rsidR="001347FD" w:rsidRPr="00AA6806" w:rsidRDefault="001347FD" w:rsidP="001347FD">
            <w:pPr>
              <w:spacing w:after="0" w:line="240" w:lineRule="auto"/>
              <w:rPr>
                <w:rFonts w:ascii="Comic Sans MS" w:hAnsi="Comic Sans MS"/>
              </w:rPr>
            </w:pPr>
          </w:p>
        </w:tc>
        <w:tc>
          <w:tcPr>
            <w:tcW w:w="4752" w:type="dxa"/>
            <w:gridSpan w:val="2"/>
          </w:tcPr>
          <w:p w14:paraId="638E568C" w14:textId="0861D3F3" w:rsidR="00E010B8" w:rsidRPr="00AA6806" w:rsidRDefault="00E010B8" w:rsidP="00E010B8">
            <w:pPr>
              <w:spacing w:line="240" w:lineRule="auto"/>
              <w:rPr>
                <w:rFonts w:ascii="Comic Sans MS" w:eastAsia="Comic Sans MS" w:hAnsi="Comic Sans MS" w:cs="Comic Sans MS"/>
              </w:rPr>
            </w:pPr>
            <w:r w:rsidRPr="00AA6806">
              <w:rPr>
                <w:rFonts w:ascii="Comic Sans MS" w:eastAsia="Comic Sans MS" w:hAnsi="Comic Sans MS" w:cs="Comic Sans MS"/>
                <w:b/>
              </w:rPr>
              <w:t xml:space="preserve">Programming </w:t>
            </w:r>
            <w:r w:rsidR="00B30DCF">
              <w:rPr>
                <w:rFonts w:ascii="Comic Sans MS" w:eastAsia="Comic Sans MS" w:hAnsi="Comic Sans MS" w:cs="Comic Sans MS"/>
                <w:b/>
              </w:rPr>
              <w:t>A</w:t>
            </w:r>
            <w:r w:rsidRPr="00AA6806">
              <w:rPr>
                <w:rFonts w:ascii="Comic Sans MS" w:eastAsia="Comic Sans MS" w:hAnsi="Comic Sans MS" w:cs="Comic Sans MS"/>
                <w:b/>
              </w:rPr>
              <w:t>:</w:t>
            </w:r>
            <w:r w:rsidRPr="00AA6806">
              <w:rPr>
                <w:rFonts w:ascii="Comic Sans MS" w:eastAsia="Comic Sans MS" w:hAnsi="Comic Sans MS" w:cs="Comic Sans MS"/>
              </w:rPr>
              <w:t xml:space="preserve"> </w:t>
            </w:r>
            <w:r w:rsidR="00B30DCF">
              <w:rPr>
                <w:rFonts w:ascii="Comic Sans MS" w:eastAsia="Comic Sans MS" w:hAnsi="Comic Sans MS" w:cs="Comic Sans MS"/>
              </w:rPr>
              <w:t>Repetition</w:t>
            </w:r>
            <w:bookmarkStart w:id="0" w:name="_GoBack"/>
            <w:bookmarkEnd w:id="0"/>
            <w:r w:rsidR="00B30DCF">
              <w:rPr>
                <w:rFonts w:ascii="Comic Sans MS" w:eastAsia="Comic Sans MS" w:hAnsi="Comic Sans MS" w:cs="Comic Sans MS"/>
              </w:rPr>
              <w:t xml:space="preserve"> in shapes </w:t>
            </w:r>
          </w:p>
          <w:p w14:paraId="669B2E32" w14:textId="59C37E6C" w:rsidR="00E010B8" w:rsidRPr="00AA6806" w:rsidRDefault="00B30DCF" w:rsidP="00E010B8">
            <w:pPr>
              <w:spacing w:line="240" w:lineRule="auto"/>
              <w:rPr>
                <w:rFonts w:ascii="Comic Sans MS" w:eastAsia="Comic Sans MS" w:hAnsi="Comic Sans MS" w:cs="Comic Sans MS"/>
              </w:rPr>
            </w:pPr>
            <w:r>
              <w:rPr>
                <w:rFonts w:ascii="Comic Sans MS" w:eastAsia="Comic Sans MS" w:hAnsi="Comic Sans MS" w:cs="Comic Sans MS"/>
                <w:b/>
              </w:rPr>
              <w:t xml:space="preserve">Branching Databases </w:t>
            </w:r>
          </w:p>
          <w:p w14:paraId="6A481F3C" w14:textId="77777777" w:rsidR="001347FD" w:rsidRPr="00AA6806" w:rsidRDefault="001347FD" w:rsidP="001347FD">
            <w:pPr>
              <w:spacing w:after="0" w:line="240" w:lineRule="auto"/>
              <w:rPr>
                <w:rFonts w:ascii="Comic Sans MS" w:hAnsi="Comic Sans MS"/>
              </w:rPr>
            </w:pPr>
          </w:p>
        </w:tc>
        <w:tc>
          <w:tcPr>
            <w:tcW w:w="4386" w:type="dxa"/>
            <w:gridSpan w:val="2"/>
          </w:tcPr>
          <w:p w14:paraId="6BE3304A" w14:textId="77777777" w:rsidR="00E010B8" w:rsidRPr="00AA6806" w:rsidRDefault="00E010B8" w:rsidP="00E010B8">
            <w:pPr>
              <w:spacing w:line="240" w:lineRule="auto"/>
              <w:rPr>
                <w:rFonts w:ascii="Comic Sans MS" w:eastAsia="Comic Sans MS" w:hAnsi="Comic Sans MS" w:cs="Comic Sans MS"/>
              </w:rPr>
            </w:pPr>
            <w:r w:rsidRPr="00AA6806">
              <w:rPr>
                <w:rFonts w:ascii="Comic Sans MS" w:eastAsia="Comic Sans MS" w:hAnsi="Comic Sans MS" w:cs="Comic Sans MS"/>
                <w:b/>
              </w:rPr>
              <w:t>Data and Information</w:t>
            </w:r>
            <w:r w:rsidRPr="00AA6806">
              <w:rPr>
                <w:rFonts w:ascii="Comic Sans MS" w:eastAsia="Comic Sans MS" w:hAnsi="Comic Sans MS" w:cs="Comic Sans MS"/>
              </w:rPr>
              <w:t>: Data Logging</w:t>
            </w:r>
          </w:p>
          <w:p w14:paraId="05C06B84" w14:textId="77777777" w:rsidR="001347FD" w:rsidRPr="00AA6806" w:rsidRDefault="00E010B8" w:rsidP="00E010B8">
            <w:pPr>
              <w:spacing w:line="240" w:lineRule="auto"/>
              <w:rPr>
                <w:rFonts w:ascii="Comic Sans MS" w:hAnsi="Comic Sans MS"/>
              </w:rPr>
            </w:pPr>
            <w:r w:rsidRPr="00AA6806">
              <w:rPr>
                <w:rFonts w:ascii="Comic Sans MS" w:eastAsia="Comic Sans MS" w:hAnsi="Comic Sans MS" w:cs="Comic Sans MS"/>
                <w:b/>
              </w:rPr>
              <w:t>Programming B</w:t>
            </w:r>
            <w:r w:rsidRPr="00AA6806">
              <w:rPr>
                <w:rFonts w:ascii="Comic Sans MS" w:eastAsia="Comic Sans MS" w:hAnsi="Comic Sans MS" w:cs="Comic Sans MS"/>
              </w:rPr>
              <w:t>: Repetition in games</w:t>
            </w:r>
            <w:r w:rsidRPr="00AA6806">
              <w:rPr>
                <w:rFonts w:ascii="Comic Sans MS" w:eastAsia="Comic Sans MS" w:hAnsi="Comic Sans MS" w:cs="Comic Sans MS"/>
              </w:rPr>
              <w:br/>
            </w:r>
          </w:p>
        </w:tc>
      </w:tr>
      <w:tr w:rsidR="001347FD" w:rsidRPr="00AA6806" w14:paraId="5F50D02D" w14:textId="77777777" w:rsidTr="00BF52BD">
        <w:tc>
          <w:tcPr>
            <w:tcW w:w="1966" w:type="dxa"/>
          </w:tcPr>
          <w:p w14:paraId="2FEE8341" w14:textId="77777777" w:rsidR="001347FD" w:rsidRPr="00AA6806" w:rsidRDefault="001347FD" w:rsidP="001347FD">
            <w:pPr>
              <w:spacing w:after="0" w:line="240" w:lineRule="auto"/>
              <w:rPr>
                <w:rFonts w:ascii="Comic Sans MS" w:hAnsi="Comic Sans MS"/>
              </w:rPr>
            </w:pPr>
            <w:r w:rsidRPr="00AA6806">
              <w:rPr>
                <w:rFonts w:ascii="Comic Sans MS" w:hAnsi="Comic Sans MS"/>
              </w:rPr>
              <w:t xml:space="preserve">MFL </w:t>
            </w:r>
          </w:p>
        </w:tc>
        <w:tc>
          <w:tcPr>
            <w:tcW w:w="4460" w:type="dxa"/>
            <w:gridSpan w:val="2"/>
          </w:tcPr>
          <w:p w14:paraId="6C2E2E4D" w14:textId="77777777" w:rsidR="00CB228C" w:rsidRPr="00AA6806" w:rsidRDefault="00CB228C" w:rsidP="00CB228C">
            <w:pPr>
              <w:autoSpaceDE w:val="0"/>
              <w:autoSpaceDN w:val="0"/>
              <w:adjustRightInd w:val="0"/>
              <w:spacing w:after="0" w:line="240" w:lineRule="auto"/>
              <w:rPr>
                <w:rFonts w:ascii="Comic Sans MS" w:hAnsi="Comic Sans MS" w:cs="ArialMT"/>
                <w:lang w:eastAsia="en-GB"/>
              </w:rPr>
            </w:pPr>
            <w:r w:rsidRPr="00AA6806">
              <w:rPr>
                <w:rFonts w:ascii="Comic Sans MS" w:hAnsi="Comic Sans MS" w:cs="ArialMT"/>
                <w:lang w:eastAsia="en-GB"/>
              </w:rPr>
              <w:t>Phonics lesson 1&amp;2 (C)</w:t>
            </w:r>
          </w:p>
          <w:p w14:paraId="42B32A12" w14:textId="77777777" w:rsidR="001347FD" w:rsidRPr="00AA6806" w:rsidRDefault="00D531B6" w:rsidP="00CB228C">
            <w:pPr>
              <w:rPr>
                <w:rFonts w:ascii="Comic Sans MS" w:hAnsi="Comic Sans MS" w:cs="ArialMT"/>
                <w:lang w:eastAsia="en-GB"/>
              </w:rPr>
            </w:pPr>
            <w:r w:rsidRPr="00AA6806">
              <w:rPr>
                <w:rFonts w:ascii="Comic Sans MS" w:hAnsi="Comic Sans MS" w:cs="ArialMT"/>
                <w:lang w:eastAsia="en-GB"/>
              </w:rPr>
              <w:t>I'm Learning French</w:t>
            </w:r>
            <w:r w:rsidR="00CB228C" w:rsidRPr="00AA6806">
              <w:rPr>
                <w:rFonts w:ascii="Comic Sans MS" w:hAnsi="Comic Sans MS" w:cs="ArialMT"/>
                <w:lang w:eastAsia="en-GB"/>
              </w:rPr>
              <w:t xml:space="preserve"> (E)</w:t>
            </w:r>
          </w:p>
          <w:p w14:paraId="6E61D62B" w14:textId="77777777" w:rsidR="00D531B6" w:rsidRPr="00AA6806" w:rsidRDefault="00D531B6" w:rsidP="00D531B6">
            <w:pPr>
              <w:spacing w:after="0" w:line="240" w:lineRule="auto"/>
              <w:rPr>
                <w:rFonts w:ascii="Comic Sans MS" w:hAnsi="Comic Sans MS" w:cs="ArialMT"/>
                <w:lang w:eastAsia="en-GB"/>
              </w:rPr>
            </w:pPr>
            <w:r w:rsidRPr="00AA6806">
              <w:rPr>
                <w:rFonts w:ascii="Comic Sans MS" w:hAnsi="Comic Sans MS" w:cs="ArialMT"/>
                <w:lang w:eastAsia="en-GB"/>
              </w:rPr>
              <w:t>Presenting Myself (I)</w:t>
            </w:r>
          </w:p>
          <w:p w14:paraId="3A622376" w14:textId="77777777" w:rsidR="00CB228C" w:rsidRPr="00AA6806" w:rsidRDefault="00CB228C" w:rsidP="00CB228C">
            <w:pPr>
              <w:rPr>
                <w:rFonts w:ascii="Comic Sans MS" w:hAnsi="Comic Sans MS"/>
              </w:rPr>
            </w:pPr>
          </w:p>
        </w:tc>
        <w:tc>
          <w:tcPr>
            <w:tcW w:w="4752" w:type="dxa"/>
            <w:gridSpan w:val="2"/>
          </w:tcPr>
          <w:p w14:paraId="61F738D0" w14:textId="77777777" w:rsidR="001347FD" w:rsidRPr="00AA6806" w:rsidRDefault="00CB228C" w:rsidP="001347FD">
            <w:pPr>
              <w:rPr>
                <w:rFonts w:ascii="Comic Sans MS" w:hAnsi="Comic Sans MS" w:cs="ArialMT"/>
                <w:lang w:eastAsia="en-GB"/>
              </w:rPr>
            </w:pPr>
            <w:r w:rsidRPr="00AA6806">
              <w:rPr>
                <w:rFonts w:ascii="Comic Sans MS" w:hAnsi="Comic Sans MS" w:cs="ArialMT"/>
                <w:lang w:eastAsia="en-GB"/>
              </w:rPr>
              <w:t>I Can (E)</w:t>
            </w:r>
          </w:p>
          <w:p w14:paraId="644B6052" w14:textId="77777777" w:rsidR="00CB228C" w:rsidRPr="00AA6806" w:rsidRDefault="00D43DC3" w:rsidP="001347FD">
            <w:pPr>
              <w:rPr>
                <w:rFonts w:ascii="Comic Sans MS" w:hAnsi="Comic Sans MS"/>
              </w:rPr>
            </w:pPr>
            <w:r w:rsidRPr="00AA6806">
              <w:rPr>
                <w:rFonts w:ascii="Comic Sans MS" w:hAnsi="Comic Sans MS" w:cs="ArialMT"/>
                <w:lang w:eastAsia="en-GB"/>
              </w:rPr>
              <w:t xml:space="preserve">At the </w:t>
            </w:r>
            <w:proofErr w:type="gramStart"/>
            <w:r w:rsidRPr="00AA6806">
              <w:rPr>
                <w:rFonts w:ascii="Comic Sans MS" w:hAnsi="Comic Sans MS" w:cs="ArialMT"/>
                <w:lang w:eastAsia="en-GB"/>
              </w:rPr>
              <w:t>café  (</w:t>
            </w:r>
            <w:proofErr w:type="gramEnd"/>
            <w:r w:rsidRPr="00AA6806">
              <w:rPr>
                <w:rFonts w:ascii="Comic Sans MS" w:hAnsi="Comic Sans MS" w:cs="ArialMT"/>
                <w:lang w:eastAsia="en-GB"/>
              </w:rPr>
              <w:t>I</w:t>
            </w:r>
            <w:r w:rsidR="001319FB" w:rsidRPr="00AA6806">
              <w:rPr>
                <w:rFonts w:ascii="Comic Sans MS" w:hAnsi="Comic Sans MS" w:cs="ArialMT"/>
                <w:lang w:eastAsia="en-GB"/>
              </w:rPr>
              <w:t xml:space="preserve">) </w:t>
            </w:r>
          </w:p>
        </w:tc>
        <w:tc>
          <w:tcPr>
            <w:tcW w:w="4386" w:type="dxa"/>
            <w:gridSpan w:val="2"/>
          </w:tcPr>
          <w:p w14:paraId="3ABB250C" w14:textId="77777777" w:rsidR="00D531B6" w:rsidRPr="00AA6806" w:rsidRDefault="00D531B6" w:rsidP="001347FD">
            <w:pPr>
              <w:spacing w:after="0" w:line="240" w:lineRule="auto"/>
              <w:rPr>
                <w:rFonts w:ascii="Comic Sans MS" w:hAnsi="Comic Sans MS" w:cs="ArialMT"/>
                <w:lang w:eastAsia="en-GB"/>
              </w:rPr>
            </w:pPr>
            <w:r w:rsidRPr="00AA6806">
              <w:rPr>
                <w:rFonts w:ascii="Comic Sans MS" w:hAnsi="Comic Sans MS" w:cs="ArialMT"/>
                <w:lang w:eastAsia="en-GB"/>
              </w:rPr>
              <w:t>Animals (E)</w:t>
            </w:r>
          </w:p>
          <w:p w14:paraId="38890F7B" w14:textId="77777777" w:rsidR="00D531B6" w:rsidRPr="00AA6806" w:rsidRDefault="00D531B6" w:rsidP="001347FD">
            <w:pPr>
              <w:spacing w:after="0" w:line="240" w:lineRule="auto"/>
              <w:rPr>
                <w:rFonts w:ascii="Comic Sans MS" w:hAnsi="Comic Sans MS" w:cs="ArialMT"/>
                <w:lang w:eastAsia="en-GB"/>
              </w:rPr>
            </w:pPr>
          </w:p>
          <w:p w14:paraId="7D23BE84" w14:textId="77777777" w:rsidR="00CB228C" w:rsidRPr="00AA6806" w:rsidRDefault="00A90D20" w:rsidP="001347FD">
            <w:pPr>
              <w:spacing w:after="0" w:line="240" w:lineRule="auto"/>
              <w:rPr>
                <w:rFonts w:ascii="Comic Sans MS" w:hAnsi="Comic Sans MS"/>
              </w:rPr>
            </w:pPr>
            <w:r w:rsidRPr="00AA6806">
              <w:rPr>
                <w:rFonts w:ascii="Comic Sans MS" w:hAnsi="Comic Sans MS" w:cs="ArialMT"/>
                <w:lang w:eastAsia="en-GB"/>
              </w:rPr>
              <w:t>Habitats</w:t>
            </w:r>
            <w:r w:rsidR="00CB228C" w:rsidRPr="00AA6806">
              <w:rPr>
                <w:rFonts w:ascii="Comic Sans MS" w:hAnsi="Comic Sans MS" w:cs="ArialMT"/>
                <w:lang w:eastAsia="en-GB"/>
              </w:rPr>
              <w:t xml:space="preserve"> (I)</w:t>
            </w:r>
          </w:p>
        </w:tc>
      </w:tr>
      <w:tr w:rsidR="001347FD" w:rsidRPr="00AA6806" w14:paraId="0FE2473D" w14:textId="77777777" w:rsidTr="00BF52BD">
        <w:tc>
          <w:tcPr>
            <w:tcW w:w="1966" w:type="dxa"/>
          </w:tcPr>
          <w:p w14:paraId="3A4F42DD" w14:textId="77777777" w:rsidR="001347FD" w:rsidRPr="00AA6806" w:rsidRDefault="001347FD" w:rsidP="001347FD">
            <w:pPr>
              <w:spacing w:after="0" w:line="240" w:lineRule="auto"/>
              <w:rPr>
                <w:rFonts w:ascii="Comic Sans MS" w:hAnsi="Comic Sans MS"/>
              </w:rPr>
            </w:pPr>
            <w:r w:rsidRPr="00AA6806">
              <w:rPr>
                <w:rFonts w:ascii="Comic Sans MS" w:hAnsi="Comic Sans MS"/>
              </w:rPr>
              <w:t>PSHCE</w:t>
            </w:r>
          </w:p>
        </w:tc>
        <w:tc>
          <w:tcPr>
            <w:tcW w:w="4460" w:type="dxa"/>
            <w:gridSpan w:val="2"/>
          </w:tcPr>
          <w:p w14:paraId="0DC4DD13" w14:textId="77777777" w:rsidR="001347FD" w:rsidRPr="00AA6806" w:rsidRDefault="001347FD" w:rsidP="001347FD">
            <w:pPr>
              <w:spacing w:after="0" w:line="240" w:lineRule="auto"/>
              <w:rPr>
                <w:rFonts w:ascii="Comic Sans MS" w:hAnsi="Comic Sans MS"/>
              </w:rPr>
            </w:pPr>
            <w:r w:rsidRPr="00AA6806">
              <w:rPr>
                <w:rFonts w:ascii="Comic Sans MS" w:hAnsi="Comic Sans MS"/>
              </w:rPr>
              <w:t>HEALTH AND WELLBEING</w:t>
            </w:r>
          </w:p>
          <w:p w14:paraId="5461CBA3" w14:textId="77777777" w:rsidR="001347FD" w:rsidRPr="00AA6806" w:rsidRDefault="001347FD" w:rsidP="001347FD">
            <w:pPr>
              <w:spacing w:after="0" w:line="240" w:lineRule="auto"/>
              <w:rPr>
                <w:rFonts w:ascii="Comic Sans MS" w:hAnsi="Comic Sans MS"/>
              </w:rPr>
            </w:pPr>
            <w:r w:rsidRPr="00AA6806">
              <w:rPr>
                <w:rFonts w:ascii="Comic Sans MS" w:hAnsi="Comic Sans MS"/>
              </w:rPr>
              <w:t>RELATIONSHIPS</w:t>
            </w:r>
          </w:p>
          <w:p w14:paraId="46CE0CB9" w14:textId="77777777" w:rsidR="001347FD" w:rsidRPr="00AA6806" w:rsidRDefault="001347FD" w:rsidP="001347FD">
            <w:pPr>
              <w:spacing w:after="0" w:line="240" w:lineRule="auto"/>
              <w:rPr>
                <w:rFonts w:ascii="Comic Sans MS" w:hAnsi="Comic Sans MS"/>
              </w:rPr>
            </w:pPr>
            <w:r w:rsidRPr="00AA6806">
              <w:rPr>
                <w:rFonts w:ascii="Comic Sans MS" w:hAnsi="Comic Sans MS"/>
              </w:rPr>
              <w:t>What strengths, skills and interests do we have?</w:t>
            </w:r>
          </w:p>
          <w:p w14:paraId="69CAED3F" w14:textId="77777777" w:rsidR="001347FD" w:rsidRPr="00AA6806" w:rsidRDefault="001347FD" w:rsidP="001347FD">
            <w:pPr>
              <w:spacing w:after="0" w:line="240" w:lineRule="auto"/>
              <w:rPr>
                <w:rFonts w:ascii="Comic Sans MS" w:hAnsi="Comic Sans MS"/>
              </w:rPr>
            </w:pPr>
            <w:r w:rsidRPr="00AA6806">
              <w:rPr>
                <w:rFonts w:ascii="Comic Sans MS" w:hAnsi="Comic Sans MS"/>
              </w:rPr>
              <w:t>How do we treat each other with respect?</w:t>
            </w:r>
          </w:p>
        </w:tc>
        <w:tc>
          <w:tcPr>
            <w:tcW w:w="4752" w:type="dxa"/>
            <w:gridSpan w:val="2"/>
          </w:tcPr>
          <w:p w14:paraId="28FC7423" w14:textId="77777777" w:rsidR="001347FD" w:rsidRPr="00AA6806" w:rsidRDefault="001347FD" w:rsidP="001347FD">
            <w:pPr>
              <w:spacing w:after="0" w:line="240" w:lineRule="auto"/>
              <w:rPr>
                <w:rFonts w:ascii="Comic Sans MS" w:hAnsi="Comic Sans MS"/>
              </w:rPr>
            </w:pPr>
            <w:r w:rsidRPr="00AA6806">
              <w:rPr>
                <w:rFonts w:ascii="Comic Sans MS" w:hAnsi="Comic Sans MS"/>
              </w:rPr>
              <w:t>HEALTH AND WELLBEING</w:t>
            </w:r>
          </w:p>
          <w:p w14:paraId="78002BEB" w14:textId="77777777" w:rsidR="001347FD" w:rsidRPr="00AA6806" w:rsidRDefault="001347FD" w:rsidP="001347FD">
            <w:pPr>
              <w:spacing w:after="0" w:line="240" w:lineRule="auto"/>
              <w:rPr>
                <w:rFonts w:ascii="Comic Sans MS" w:hAnsi="Comic Sans MS"/>
              </w:rPr>
            </w:pPr>
            <w:r w:rsidRPr="00AA6806">
              <w:rPr>
                <w:rFonts w:ascii="Comic Sans MS" w:hAnsi="Comic Sans MS"/>
              </w:rPr>
              <w:t>How can we manage our feelings?</w:t>
            </w:r>
          </w:p>
          <w:p w14:paraId="39A1C1F8" w14:textId="77777777" w:rsidR="001347FD" w:rsidRPr="00AA6806" w:rsidRDefault="001347FD" w:rsidP="001347FD">
            <w:pPr>
              <w:spacing w:after="0" w:line="240" w:lineRule="auto"/>
              <w:rPr>
                <w:rFonts w:ascii="Comic Sans MS" w:hAnsi="Comic Sans MS"/>
              </w:rPr>
            </w:pPr>
            <w:r w:rsidRPr="00AA6806">
              <w:rPr>
                <w:rFonts w:ascii="Comic Sans MS" w:hAnsi="Comic Sans MS"/>
              </w:rPr>
              <w:t>How will we grow and change?</w:t>
            </w:r>
            <w:r w:rsidR="001319FB" w:rsidRPr="00AA6806">
              <w:rPr>
                <w:rFonts w:ascii="Comic Sans MS" w:hAnsi="Comic Sans MS"/>
              </w:rPr>
              <w:t xml:space="preserve"> RSE</w:t>
            </w:r>
          </w:p>
        </w:tc>
        <w:tc>
          <w:tcPr>
            <w:tcW w:w="4386" w:type="dxa"/>
            <w:gridSpan w:val="2"/>
          </w:tcPr>
          <w:p w14:paraId="0D9B1AA4" w14:textId="77777777" w:rsidR="001347FD" w:rsidRPr="00AA6806" w:rsidRDefault="001347FD" w:rsidP="001347FD">
            <w:pPr>
              <w:spacing w:after="0" w:line="240" w:lineRule="auto"/>
              <w:rPr>
                <w:rFonts w:ascii="Comic Sans MS" w:hAnsi="Comic Sans MS"/>
              </w:rPr>
            </w:pPr>
            <w:r w:rsidRPr="00AA6806">
              <w:rPr>
                <w:rFonts w:ascii="Comic Sans MS" w:hAnsi="Comic Sans MS"/>
              </w:rPr>
              <w:t>HEALTH AND WELLBEING</w:t>
            </w:r>
          </w:p>
          <w:p w14:paraId="1259CD5D" w14:textId="77777777" w:rsidR="001347FD" w:rsidRPr="00AA6806" w:rsidRDefault="001347FD" w:rsidP="001347FD">
            <w:pPr>
              <w:spacing w:after="0" w:line="240" w:lineRule="auto"/>
              <w:rPr>
                <w:rFonts w:ascii="Comic Sans MS" w:hAnsi="Comic Sans MS"/>
              </w:rPr>
            </w:pPr>
            <w:r w:rsidRPr="00AA6806">
              <w:rPr>
                <w:rFonts w:ascii="Comic Sans MS" w:hAnsi="Comic Sans MS"/>
              </w:rPr>
              <w:t>Why should we eat well and look after our teeth?</w:t>
            </w:r>
          </w:p>
          <w:p w14:paraId="1A281CB7" w14:textId="77777777" w:rsidR="001347FD" w:rsidRPr="00AA6806" w:rsidRDefault="001347FD" w:rsidP="001347FD">
            <w:pPr>
              <w:spacing w:after="0" w:line="240" w:lineRule="auto"/>
              <w:rPr>
                <w:rFonts w:ascii="Comic Sans MS" w:hAnsi="Comic Sans MS"/>
              </w:rPr>
            </w:pPr>
            <w:r w:rsidRPr="00AA6806">
              <w:rPr>
                <w:rFonts w:ascii="Comic Sans MS" w:hAnsi="Comic Sans MS"/>
              </w:rPr>
              <w:t>Why should we keep active and sleep well?</w:t>
            </w:r>
          </w:p>
        </w:tc>
      </w:tr>
      <w:tr w:rsidR="00243230" w:rsidRPr="00AA6806" w14:paraId="02411808" w14:textId="77777777" w:rsidTr="00BF52BD">
        <w:tc>
          <w:tcPr>
            <w:tcW w:w="1966" w:type="dxa"/>
          </w:tcPr>
          <w:p w14:paraId="76D3AFD2" w14:textId="77777777" w:rsidR="00243230" w:rsidRPr="00AA6806" w:rsidRDefault="00243230" w:rsidP="001347FD">
            <w:pPr>
              <w:spacing w:after="0" w:line="240" w:lineRule="auto"/>
              <w:rPr>
                <w:rFonts w:ascii="Comic Sans MS" w:hAnsi="Comic Sans MS"/>
              </w:rPr>
            </w:pPr>
            <w:r w:rsidRPr="00AA6806">
              <w:rPr>
                <w:rFonts w:ascii="Comic Sans MS" w:hAnsi="Comic Sans MS"/>
              </w:rPr>
              <w:t>Music –</w:t>
            </w:r>
          </w:p>
          <w:p w14:paraId="320D0220" w14:textId="77777777" w:rsidR="00243230" w:rsidRPr="00AA6806" w:rsidRDefault="00243230" w:rsidP="001347FD">
            <w:pPr>
              <w:spacing w:after="0" w:line="240" w:lineRule="auto"/>
              <w:rPr>
                <w:rFonts w:ascii="Comic Sans MS" w:hAnsi="Comic Sans MS"/>
              </w:rPr>
            </w:pPr>
            <w:r w:rsidRPr="00AA6806">
              <w:rPr>
                <w:rFonts w:ascii="Comic Sans MS" w:hAnsi="Comic Sans MS"/>
              </w:rPr>
              <w:t xml:space="preserve">Charanga </w:t>
            </w:r>
          </w:p>
          <w:p w14:paraId="381762C3" w14:textId="77777777" w:rsidR="0045269F" w:rsidRPr="00AA6806" w:rsidRDefault="0045269F" w:rsidP="001347FD">
            <w:pPr>
              <w:spacing w:after="0" w:line="240" w:lineRule="auto"/>
              <w:rPr>
                <w:rFonts w:ascii="Comic Sans MS" w:hAnsi="Comic Sans MS"/>
              </w:rPr>
            </w:pPr>
          </w:p>
          <w:p w14:paraId="7434A436" w14:textId="77777777" w:rsidR="0045269F" w:rsidRPr="00AA6806" w:rsidRDefault="00243230" w:rsidP="001347FD">
            <w:pPr>
              <w:spacing w:after="0" w:line="240" w:lineRule="auto"/>
              <w:rPr>
                <w:rFonts w:ascii="Comic Sans MS" w:hAnsi="Comic Sans MS"/>
              </w:rPr>
            </w:pPr>
            <w:r w:rsidRPr="00AA6806">
              <w:rPr>
                <w:rFonts w:ascii="Comic Sans MS" w:hAnsi="Comic Sans MS"/>
              </w:rPr>
              <w:t xml:space="preserve">Across the year there will be </w:t>
            </w:r>
            <w:r w:rsidR="0045269F" w:rsidRPr="00AA6806">
              <w:rPr>
                <w:rFonts w:ascii="Comic Sans MS" w:hAnsi="Comic Sans MS"/>
              </w:rPr>
              <w:t xml:space="preserve">whole-class </w:t>
            </w:r>
            <w:r w:rsidRPr="00AA6806">
              <w:rPr>
                <w:rFonts w:ascii="Comic Sans MS" w:hAnsi="Comic Sans MS"/>
              </w:rPr>
              <w:t>ukulele lessons.</w:t>
            </w:r>
          </w:p>
          <w:p w14:paraId="228C8F80" w14:textId="77777777" w:rsidR="0045269F" w:rsidRPr="00AA6806" w:rsidRDefault="0045269F" w:rsidP="001347FD">
            <w:pPr>
              <w:spacing w:after="0" w:line="240" w:lineRule="auto"/>
              <w:rPr>
                <w:rFonts w:ascii="Comic Sans MS" w:hAnsi="Comic Sans MS"/>
              </w:rPr>
            </w:pPr>
          </w:p>
          <w:p w14:paraId="0569D9ED" w14:textId="77777777" w:rsidR="00243230" w:rsidRPr="00AA6806" w:rsidRDefault="0045269F" w:rsidP="001347FD">
            <w:pPr>
              <w:spacing w:after="0" w:line="240" w:lineRule="auto"/>
              <w:rPr>
                <w:rFonts w:ascii="Comic Sans MS" w:hAnsi="Comic Sans MS"/>
              </w:rPr>
            </w:pPr>
            <w:r w:rsidRPr="00AA6806">
              <w:rPr>
                <w:rFonts w:ascii="Comic Sans MS" w:hAnsi="Comic Sans MS"/>
              </w:rPr>
              <w:t>All units across the year cover: performance, composition, singing, listening</w:t>
            </w:r>
            <w:r w:rsidR="00243230" w:rsidRPr="00AA6806">
              <w:rPr>
                <w:rFonts w:ascii="Comic Sans MS" w:hAnsi="Comic Sans MS"/>
              </w:rPr>
              <w:t xml:space="preserve"> </w:t>
            </w:r>
          </w:p>
        </w:tc>
        <w:tc>
          <w:tcPr>
            <w:tcW w:w="4460" w:type="dxa"/>
            <w:gridSpan w:val="2"/>
          </w:tcPr>
          <w:p w14:paraId="48DA03F5" w14:textId="77777777" w:rsidR="00243230" w:rsidRPr="00AA6806" w:rsidRDefault="00243230" w:rsidP="00243230">
            <w:pPr>
              <w:shd w:val="clear" w:color="auto" w:fill="FFFFFF"/>
              <w:spacing w:after="100" w:afterAutospacing="1" w:line="240" w:lineRule="auto"/>
              <w:rPr>
                <w:rFonts w:ascii="Comic Sans MS" w:eastAsia="Times New Roman" w:hAnsi="Comic Sans MS" w:cs="Arial"/>
                <w:lang w:eastAsia="en-GB"/>
              </w:rPr>
            </w:pPr>
            <w:r w:rsidRPr="00AA6806">
              <w:rPr>
                <w:rFonts w:ascii="Comic Sans MS" w:eastAsia="Times New Roman" w:hAnsi="Comic Sans MS" w:cs="Arial"/>
                <w:b/>
                <w:bCs/>
                <w:lang w:eastAsia="en-GB"/>
              </w:rPr>
              <w:t>Unit: </w:t>
            </w:r>
            <w:r w:rsidRPr="00AA6806">
              <w:rPr>
                <w:rFonts w:ascii="Comic Sans MS" w:eastAsia="Times New Roman" w:hAnsi="Comic Sans MS" w:cs="Arial"/>
                <w:lang w:eastAsia="en-GB"/>
              </w:rPr>
              <w:t xml:space="preserve">Let Your Spirit Fly </w:t>
            </w:r>
          </w:p>
          <w:p w14:paraId="6ED6A3F2" w14:textId="77777777" w:rsidR="00243230" w:rsidRPr="00AA6806" w:rsidRDefault="00243230" w:rsidP="00243230">
            <w:pPr>
              <w:shd w:val="clear" w:color="auto" w:fill="FFFFFF"/>
              <w:spacing w:after="100" w:afterAutospacing="1" w:line="240" w:lineRule="auto"/>
              <w:rPr>
                <w:rFonts w:ascii="Comic Sans MS" w:eastAsia="Times New Roman" w:hAnsi="Comic Sans MS" w:cs="Arial"/>
                <w:lang w:eastAsia="en-GB"/>
              </w:rPr>
            </w:pPr>
            <w:r w:rsidRPr="00AA6806">
              <w:rPr>
                <w:rFonts w:ascii="Comic Sans MS" w:eastAsia="Times New Roman" w:hAnsi="Comic Sans MS" w:cs="Arial"/>
                <w:b/>
                <w:bCs/>
                <w:lang w:eastAsia="en-GB"/>
              </w:rPr>
              <w:t>Style: </w:t>
            </w:r>
            <w:r w:rsidRPr="00AA6806">
              <w:rPr>
                <w:rFonts w:ascii="Comic Sans MS" w:eastAsia="Times New Roman" w:hAnsi="Comic Sans MS" w:cs="Arial"/>
                <w:lang w:eastAsia="en-GB"/>
              </w:rPr>
              <w:t>R&amp;B, Western Classical, Musicals, Motown, Soul</w:t>
            </w:r>
          </w:p>
          <w:p w14:paraId="3B5C61DE" w14:textId="77777777" w:rsidR="00243230" w:rsidRPr="00AA6806" w:rsidRDefault="00243230" w:rsidP="00243230">
            <w:pPr>
              <w:shd w:val="clear" w:color="auto" w:fill="FFFFFF"/>
              <w:spacing w:after="100" w:afterAutospacing="1" w:line="240" w:lineRule="auto"/>
              <w:rPr>
                <w:rFonts w:ascii="Comic Sans MS" w:eastAsia="Times New Roman" w:hAnsi="Comic Sans MS" w:cs="Arial"/>
                <w:lang w:eastAsia="en-GB"/>
              </w:rPr>
            </w:pPr>
            <w:r w:rsidRPr="00AA6806">
              <w:rPr>
                <w:rFonts w:ascii="Comic Sans MS" w:eastAsia="Times New Roman" w:hAnsi="Comic Sans MS" w:cs="Arial"/>
                <w:b/>
                <w:bCs/>
                <w:lang w:eastAsia="en-GB"/>
              </w:rPr>
              <w:t>Unit 2: </w:t>
            </w:r>
            <w:r w:rsidRPr="00AA6806">
              <w:rPr>
                <w:rFonts w:ascii="Comic Sans MS" w:eastAsia="Times New Roman" w:hAnsi="Comic Sans MS" w:cs="Arial"/>
                <w:lang w:eastAsia="en-GB"/>
              </w:rPr>
              <w:t xml:space="preserve">Glockenspiel Stage 1 </w:t>
            </w:r>
            <w:r w:rsidRPr="00AA6806">
              <w:rPr>
                <w:rFonts w:ascii="Comic Sans MS" w:eastAsia="Times New Roman" w:hAnsi="Comic Sans MS" w:cs="Arial"/>
                <w:b/>
                <w:bCs/>
                <w:lang w:eastAsia="en-GB"/>
              </w:rPr>
              <w:t>Style: </w:t>
            </w:r>
            <w:r w:rsidRPr="00AA6806">
              <w:rPr>
                <w:rFonts w:ascii="Comic Sans MS" w:eastAsia="Times New Roman" w:hAnsi="Comic Sans MS" w:cs="Arial"/>
                <w:lang w:eastAsia="en-GB"/>
              </w:rPr>
              <w:t>Learning basic instrumental skills by playing tunes in varying styles</w:t>
            </w:r>
          </w:p>
          <w:p w14:paraId="62234B4D" w14:textId="77777777" w:rsidR="00243230" w:rsidRPr="00AA6806" w:rsidRDefault="00243230" w:rsidP="00243230">
            <w:pPr>
              <w:shd w:val="clear" w:color="auto" w:fill="FFFFFF"/>
              <w:spacing w:after="100" w:afterAutospacing="1" w:line="240" w:lineRule="auto"/>
              <w:rPr>
                <w:rFonts w:ascii="Comic Sans MS" w:eastAsia="Times New Roman" w:hAnsi="Comic Sans MS" w:cs="Arial"/>
                <w:lang w:eastAsia="en-GB"/>
              </w:rPr>
            </w:pPr>
            <w:r w:rsidRPr="00AA6806">
              <w:rPr>
                <w:rFonts w:ascii="Comic Sans MS" w:eastAsia="Times New Roman" w:hAnsi="Comic Sans MS" w:cs="Arial"/>
                <w:b/>
                <w:bCs/>
                <w:lang w:eastAsia="en-GB"/>
              </w:rPr>
              <w:t>Topic and cross-curricular links: </w:t>
            </w:r>
            <w:r w:rsidRPr="00AA6806">
              <w:rPr>
                <w:rFonts w:ascii="Comic Sans MS" w:eastAsia="Times New Roman" w:hAnsi="Comic Sans MS" w:cs="Arial"/>
                <w:lang w:eastAsia="en-GB"/>
              </w:rPr>
              <w:t>Introduction to the language of music, theory and composition.</w:t>
            </w:r>
          </w:p>
          <w:p w14:paraId="7F0CB803" w14:textId="77777777" w:rsidR="00243230" w:rsidRPr="00AA6806" w:rsidRDefault="00243230" w:rsidP="001347FD">
            <w:pPr>
              <w:spacing w:after="0" w:line="240" w:lineRule="auto"/>
              <w:rPr>
                <w:rFonts w:ascii="Comic Sans MS" w:hAnsi="Comic Sans MS"/>
              </w:rPr>
            </w:pPr>
          </w:p>
        </w:tc>
        <w:tc>
          <w:tcPr>
            <w:tcW w:w="4752" w:type="dxa"/>
            <w:gridSpan w:val="2"/>
          </w:tcPr>
          <w:p w14:paraId="25FC52A3" w14:textId="77777777" w:rsidR="0063281D" w:rsidRPr="00AA6806" w:rsidRDefault="0063281D" w:rsidP="0063281D">
            <w:pPr>
              <w:shd w:val="clear" w:color="auto" w:fill="FFFFFF"/>
              <w:spacing w:after="100" w:afterAutospacing="1" w:line="240" w:lineRule="auto"/>
              <w:rPr>
                <w:rFonts w:ascii="Comic Sans MS" w:eastAsia="Times New Roman" w:hAnsi="Comic Sans MS" w:cs="Arial"/>
                <w:lang w:eastAsia="en-GB"/>
              </w:rPr>
            </w:pPr>
            <w:r w:rsidRPr="00AA6806">
              <w:rPr>
                <w:rFonts w:ascii="Comic Sans MS" w:eastAsia="Times New Roman" w:hAnsi="Comic Sans MS" w:cs="Arial"/>
                <w:b/>
                <w:bCs/>
                <w:lang w:eastAsia="en-GB"/>
              </w:rPr>
              <w:lastRenderedPageBreak/>
              <w:t>Unit: </w:t>
            </w:r>
            <w:r w:rsidRPr="00AA6806">
              <w:rPr>
                <w:rFonts w:ascii="Comic Sans MS" w:eastAsia="Times New Roman" w:hAnsi="Comic Sans MS" w:cs="Arial"/>
                <w:lang w:eastAsia="en-GB"/>
              </w:rPr>
              <w:t>Stop!</w:t>
            </w:r>
          </w:p>
          <w:p w14:paraId="5BFB0151" w14:textId="77777777" w:rsidR="0063281D" w:rsidRPr="00AA6806" w:rsidRDefault="0063281D" w:rsidP="0063281D">
            <w:pPr>
              <w:shd w:val="clear" w:color="auto" w:fill="FFFFFF"/>
              <w:spacing w:after="100" w:afterAutospacing="1" w:line="240" w:lineRule="auto"/>
              <w:rPr>
                <w:rFonts w:ascii="Comic Sans MS" w:eastAsia="Times New Roman" w:hAnsi="Comic Sans MS" w:cs="Arial"/>
                <w:lang w:eastAsia="en-GB"/>
              </w:rPr>
            </w:pPr>
            <w:r w:rsidRPr="00AA6806">
              <w:rPr>
                <w:rFonts w:ascii="Comic Sans MS" w:eastAsia="Times New Roman" w:hAnsi="Comic Sans MS" w:cs="Arial"/>
                <w:b/>
                <w:bCs/>
                <w:lang w:eastAsia="en-GB"/>
              </w:rPr>
              <w:t>Style: </w:t>
            </w:r>
            <w:r w:rsidRPr="00AA6806">
              <w:rPr>
                <w:rFonts w:ascii="Comic Sans MS" w:eastAsia="Times New Roman" w:hAnsi="Comic Sans MS" w:cs="Arial"/>
                <w:lang w:eastAsia="en-GB"/>
              </w:rPr>
              <w:t>Grime, Classical, Bhangra, Tango, Latin Fusion</w:t>
            </w:r>
          </w:p>
          <w:p w14:paraId="476E72EB" w14:textId="77777777" w:rsidR="0063281D" w:rsidRPr="00AA6806" w:rsidRDefault="0063281D" w:rsidP="0063281D">
            <w:pPr>
              <w:shd w:val="clear" w:color="auto" w:fill="FFFFFF"/>
              <w:spacing w:after="100" w:afterAutospacing="1" w:line="240" w:lineRule="auto"/>
              <w:rPr>
                <w:rFonts w:ascii="Comic Sans MS" w:eastAsia="Times New Roman" w:hAnsi="Comic Sans MS" w:cs="Arial"/>
                <w:lang w:eastAsia="en-GB"/>
              </w:rPr>
            </w:pPr>
            <w:r w:rsidRPr="00AA6806">
              <w:rPr>
                <w:rFonts w:ascii="Comic Sans MS" w:eastAsia="Times New Roman" w:hAnsi="Comic Sans MS" w:cs="Arial"/>
                <w:b/>
                <w:bCs/>
                <w:lang w:eastAsia="en-GB"/>
              </w:rPr>
              <w:t>Topic and cross-curricular links: </w:t>
            </w:r>
            <w:r w:rsidRPr="00AA6806">
              <w:rPr>
                <w:rFonts w:ascii="Comic Sans MS" w:eastAsia="Times New Roman" w:hAnsi="Comic Sans MS" w:cs="Arial"/>
                <w:lang w:eastAsia="en-GB"/>
              </w:rPr>
              <w:t>Composition, Bullying.</w:t>
            </w:r>
          </w:p>
          <w:p w14:paraId="733B69D3" w14:textId="77777777" w:rsidR="0063281D" w:rsidRPr="00AA6806" w:rsidRDefault="0063281D" w:rsidP="0063281D">
            <w:pPr>
              <w:shd w:val="clear" w:color="auto" w:fill="FFFFFF"/>
              <w:spacing w:after="100" w:afterAutospacing="1" w:line="240" w:lineRule="auto"/>
              <w:rPr>
                <w:rFonts w:ascii="Comic Sans MS" w:eastAsia="Times New Roman" w:hAnsi="Comic Sans MS" w:cs="Arial"/>
                <w:lang w:eastAsia="en-GB"/>
              </w:rPr>
            </w:pPr>
            <w:r w:rsidRPr="00AA6806">
              <w:rPr>
                <w:rFonts w:ascii="Comic Sans MS" w:eastAsia="Times New Roman" w:hAnsi="Comic Sans MS" w:cs="Arial"/>
                <w:b/>
                <w:bCs/>
                <w:lang w:eastAsia="en-GB"/>
              </w:rPr>
              <w:t>Unit: </w:t>
            </w:r>
            <w:r w:rsidRPr="00AA6806">
              <w:rPr>
                <w:rFonts w:ascii="Comic Sans MS" w:eastAsia="Times New Roman" w:hAnsi="Comic Sans MS" w:cs="Arial"/>
                <w:lang w:eastAsia="en-GB"/>
              </w:rPr>
              <w:t xml:space="preserve">Lean </w:t>
            </w:r>
            <w:proofErr w:type="gramStart"/>
            <w:r w:rsidRPr="00AA6806">
              <w:rPr>
                <w:rFonts w:ascii="Comic Sans MS" w:eastAsia="Times New Roman" w:hAnsi="Comic Sans MS" w:cs="Arial"/>
                <w:lang w:eastAsia="en-GB"/>
              </w:rPr>
              <w:t>On</w:t>
            </w:r>
            <w:proofErr w:type="gramEnd"/>
            <w:r w:rsidRPr="00AA6806">
              <w:rPr>
                <w:rFonts w:ascii="Comic Sans MS" w:eastAsia="Times New Roman" w:hAnsi="Comic Sans MS" w:cs="Arial"/>
                <w:lang w:eastAsia="en-GB"/>
              </w:rPr>
              <w:t xml:space="preserve"> Me</w:t>
            </w:r>
          </w:p>
          <w:p w14:paraId="4957B64B" w14:textId="77777777" w:rsidR="0063281D" w:rsidRPr="00AA6806" w:rsidRDefault="0063281D" w:rsidP="0063281D">
            <w:pPr>
              <w:shd w:val="clear" w:color="auto" w:fill="FFFFFF"/>
              <w:spacing w:after="100" w:afterAutospacing="1" w:line="240" w:lineRule="auto"/>
              <w:rPr>
                <w:rFonts w:ascii="Comic Sans MS" w:eastAsia="Times New Roman" w:hAnsi="Comic Sans MS" w:cs="Arial"/>
                <w:lang w:eastAsia="en-GB"/>
              </w:rPr>
            </w:pPr>
            <w:r w:rsidRPr="00AA6806">
              <w:rPr>
                <w:rFonts w:ascii="Comic Sans MS" w:eastAsia="Times New Roman" w:hAnsi="Comic Sans MS" w:cs="Arial"/>
                <w:b/>
                <w:bCs/>
                <w:lang w:eastAsia="en-GB"/>
              </w:rPr>
              <w:t>Style: </w:t>
            </w:r>
            <w:r w:rsidRPr="00AA6806">
              <w:rPr>
                <w:rFonts w:ascii="Comic Sans MS" w:eastAsia="Times New Roman" w:hAnsi="Comic Sans MS" w:cs="Arial"/>
                <w:lang w:eastAsia="en-GB"/>
              </w:rPr>
              <w:t>Gospel</w:t>
            </w:r>
          </w:p>
          <w:p w14:paraId="44F931CA" w14:textId="77777777" w:rsidR="00243230" w:rsidRPr="00AA6806" w:rsidRDefault="00243230" w:rsidP="00243230">
            <w:pPr>
              <w:shd w:val="clear" w:color="auto" w:fill="FFFFFF"/>
              <w:spacing w:after="100" w:afterAutospacing="1" w:line="240" w:lineRule="auto"/>
              <w:rPr>
                <w:rFonts w:ascii="Comic Sans MS" w:eastAsia="Times New Roman" w:hAnsi="Comic Sans MS" w:cs="Arial"/>
                <w:lang w:eastAsia="en-GB"/>
              </w:rPr>
            </w:pPr>
          </w:p>
          <w:p w14:paraId="26F7E45B" w14:textId="77777777" w:rsidR="00243230" w:rsidRPr="00AA6806" w:rsidRDefault="00243230" w:rsidP="001347FD">
            <w:pPr>
              <w:spacing w:after="0" w:line="240" w:lineRule="auto"/>
              <w:rPr>
                <w:rFonts w:ascii="Comic Sans MS" w:hAnsi="Comic Sans MS"/>
              </w:rPr>
            </w:pPr>
          </w:p>
        </w:tc>
        <w:tc>
          <w:tcPr>
            <w:tcW w:w="4386" w:type="dxa"/>
            <w:gridSpan w:val="2"/>
          </w:tcPr>
          <w:p w14:paraId="0F0045F6" w14:textId="77777777" w:rsidR="0063281D" w:rsidRPr="00AA6806" w:rsidRDefault="0063281D" w:rsidP="0063281D">
            <w:pPr>
              <w:rPr>
                <w:rFonts w:ascii="Comic Sans MS" w:hAnsi="Comic Sans MS" w:cs="Arial"/>
                <w:shd w:val="clear" w:color="auto" w:fill="FFFFFF"/>
              </w:rPr>
            </w:pPr>
            <w:r w:rsidRPr="00AA6806">
              <w:rPr>
                <w:rFonts w:ascii="Comic Sans MS" w:hAnsi="Comic Sans MS" w:cs="Arial"/>
                <w:b/>
                <w:bCs/>
                <w:shd w:val="clear" w:color="auto" w:fill="FFFFFF"/>
              </w:rPr>
              <w:lastRenderedPageBreak/>
              <w:t>Unit: </w:t>
            </w:r>
            <w:r w:rsidRPr="00AA6806">
              <w:rPr>
                <w:rFonts w:ascii="Comic Sans MS" w:hAnsi="Comic Sans MS" w:cs="Arial"/>
                <w:shd w:val="clear" w:color="auto" w:fill="FFFFFF"/>
              </w:rPr>
              <w:t>Blackbird</w:t>
            </w:r>
          </w:p>
          <w:p w14:paraId="1888AC1C" w14:textId="77777777" w:rsidR="0063281D" w:rsidRPr="00AA6806" w:rsidRDefault="0063281D" w:rsidP="0063281D">
            <w:pPr>
              <w:shd w:val="clear" w:color="auto" w:fill="FFFFFF"/>
              <w:spacing w:after="100" w:afterAutospacing="1" w:line="240" w:lineRule="auto"/>
              <w:rPr>
                <w:rFonts w:ascii="Comic Sans MS" w:eastAsia="Times New Roman" w:hAnsi="Comic Sans MS" w:cs="Arial"/>
                <w:lang w:eastAsia="en-GB"/>
              </w:rPr>
            </w:pPr>
            <w:r w:rsidRPr="00AA6806">
              <w:rPr>
                <w:rFonts w:ascii="Comic Sans MS" w:eastAsia="Times New Roman" w:hAnsi="Comic Sans MS" w:cs="Arial"/>
                <w:b/>
                <w:bCs/>
                <w:lang w:eastAsia="en-GB"/>
              </w:rPr>
              <w:t>Unit: </w:t>
            </w:r>
            <w:r w:rsidRPr="00AA6806">
              <w:rPr>
                <w:rFonts w:ascii="Comic Sans MS" w:eastAsia="Times New Roman" w:hAnsi="Comic Sans MS" w:cs="Arial"/>
                <w:lang w:eastAsia="en-GB"/>
              </w:rPr>
              <w:t>Reﬂect, Rewind and Replay</w:t>
            </w:r>
          </w:p>
          <w:p w14:paraId="4E3F7B6C" w14:textId="77777777" w:rsidR="0063281D" w:rsidRPr="00AA6806" w:rsidRDefault="0063281D" w:rsidP="0063281D">
            <w:pPr>
              <w:shd w:val="clear" w:color="auto" w:fill="FFFFFF"/>
              <w:spacing w:after="100" w:afterAutospacing="1" w:line="240" w:lineRule="auto"/>
              <w:rPr>
                <w:rFonts w:ascii="Comic Sans MS" w:eastAsia="Times New Roman" w:hAnsi="Comic Sans MS" w:cs="Arial"/>
                <w:lang w:eastAsia="en-GB"/>
              </w:rPr>
            </w:pPr>
            <w:r w:rsidRPr="00AA6806">
              <w:rPr>
                <w:rFonts w:ascii="Comic Sans MS" w:eastAsia="Times New Roman" w:hAnsi="Comic Sans MS" w:cs="Arial"/>
                <w:b/>
                <w:bCs/>
                <w:lang w:eastAsia="en-GB"/>
              </w:rPr>
              <w:t>Style: </w:t>
            </w:r>
            <w:r w:rsidRPr="00AA6806">
              <w:rPr>
                <w:rFonts w:ascii="Comic Sans MS" w:eastAsia="Times New Roman" w:hAnsi="Comic Sans MS" w:cs="Arial"/>
                <w:lang w:eastAsia="en-GB"/>
              </w:rPr>
              <w:t>Western Classical Music</w:t>
            </w:r>
          </w:p>
          <w:p w14:paraId="746EC27C" w14:textId="77777777" w:rsidR="00137BDB" w:rsidRPr="00AA6806" w:rsidRDefault="00137BDB" w:rsidP="00137BDB">
            <w:pPr>
              <w:shd w:val="clear" w:color="auto" w:fill="FFFFFF"/>
              <w:spacing w:after="100" w:afterAutospacing="1" w:line="240" w:lineRule="auto"/>
              <w:rPr>
                <w:rFonts w:ascii="Comic Sans MS" w:eastAsia="Times New Roman" w:hAnsi="Comic Sans MS" w:cs="Arial"/>
                <w:lang w:eastAsia="en-GB"/>
              </w:rPr>
            </w:pPr>
            <w:r w:rsidRPr="00AA6806">
              <w:rPr>
                <w:rFonts w:ascii="Comic Sans MS" w:eastAsia="Times New Roman" w:hAnsi="Comic Sans MS" w:cs="Arial"/>
                <w:b/>
                <w:bCs/>
                <w:lang w:eastAsia="en-GB"/>
              </w:rPr>
              <w:t>Unit: </w:t>
            </w:r>
            <w:r w:rsidRPr="00AA6806">
              <w:rPr>
                <w:rFonts w:ascii="Comic Sans MS" w:eastAsia="Times New Roman" w:hAnsi="Comic Sans MS" w:cs="Arial"/>
                <w:lang w:eastAsia="en-GB"/>
              </w:rPr>
              <w:t>Glockenspiel Stage 1/2</w:t>
            </w:r>
          </w:p>
          <w:p w14:paraId="58281099" w14:textId="77777777" w:rsidR="00137BDB" w:rsidRPr="00AA6806" w:rsidRDefault="00137BDB" w:rsidP="00137BDB">
            <w:pPr>
              <w:shd w:val="clear" w:color="auto" w:fill="FFFFFF"/>
              <w:spacing w:after="100" w:afterAutospacing="1" w:line="240" w:lineRule="auto"/>
              <w:rPr>
                <w:rFonts w:ascii="Comic Sans MS" w:eastAsia="Times New Roman" w:hAnsi="Comic Sans MS" w:cs="Arial"/>
                <w:lang w:eastAsia="en-GB"/>
              </w:rPr>
            </w:pPr>
            <w:r w:rsidRPr="00AA6806">
              <w:rPr>
                <w:rFonts w:ascii="Comic Sans MS" w:eastAsia="Times New Roman" w:hAnsi="Comic Sans MS" w:cs="Arial"/>
                <w:b/>
                <w:bCs/>
                <w:lang w:eastAsia="en-GB"/>
              </w:rPr>
              <w:t>Style: </w:t>
            </w:r>
            <w:r w:rsidRPr="00AA6806">
              <w:rPr>
                <w:rFonts w:ascii="Comic Sans MS" w:eastAsia="Times New Roman" w:hAnsi="Comic Sans MS" w:cs="Arial"/>
                <w:lang w:eastAsia="en-GB"/>
              </w:rPr>
              <w:t>Learning basic instrumental skills by playing tunes in varying styles</w:t>
            </w:r>
          </w:p>
          <w:p w14:paraId="141199AC" w14:textId="77777777" w:rsidR="00243230" w:rsidRPr="00AA6806" w:rsidRDefault="00243230" w:rsidP="0063281D">
            <w:pPr>
              <w:shd w:val="clear" w:color="auto" w:fill="FFFFFF"/>
              <w:spacing w:after="100" w:afterAutospacing="1" w:line="240" w:lineRule="auto"/>
              <w:rPr>
                <w:rFonts w:ascii="Comic Sans MS" w:hAnsi="Comic Sans MS"/>
              </w:rPr>
            </w:pPr>
          </w:p>
        </w:tc>
      </w:tr>
      <w:tr w:rsidR="001347FD" w:rsidRPr="00AA6806" w14:paraId="51AA40BE" w14:textId="77777777" w:rsidTr="00BF52BD">
        <w:tc>
          <w:tcPr>
            <w:tcW w:w="1966" w:type="dxa"/>
          </w:tcPr>
          <w:p w14:paraId="16439565" w14:textId="77777777" w:rsidR="001347FD" w:rsidRPr="00AA6806" w:rsidRDefault="001347FD" w:rsidP="001347FD">
            <w:pPr>
              <w:spacing w:after="0" w:line="240" w:lineRule="auto"/>
              <w:rPr>
                <w:rFonts w:ascii="Comic Sans MS" w:hAnsi="Comic Sans MS"/>
              </w:rPr>
            </w:pPr>
            <w:r w:rsidRPr="00AA6806">
              <w:rPr>
                <w:rFonts w:ascii="Comic Sans MS" w:hAnsi="Comic Sans MS"/>
              </w:rPr>
              <w:t>RE</w:t>
            </w:r>
          </w:p>
        </w:tc>
        <w:tc>
          <w:tcPr>
            <w:tcW w:w="4460" w:type="dxa"/>
            <w:gridSpan w:val="2"/>
          </w:tcPr>
          <w:p w14:paraId="39C6F6CC" w14:textId="77777777" w:rsidR="001347FD" w:rsidRPr="00AA6806" w:rsidRDefault="001347FD" w:rsidP="001347FD">
            <w:pPr>
              <w:spacing w:after="0" w:line="240" w:lineRule="auto"/>
              <w:rPr>
                <w:rFonts w:ascii="Comic Sans MS" w:hAnsi="Comic Sans MS"/>
              </w:rPr>
            </w:pPr>
            <w:r w:rsidRPr="00AA6806">
              <w:rPr>
                <w:rFonts w:ascii="Comic Sans MS" w:hAnsi="Comic Sans MS"/>
              </w:rPr>
              <w:t>Judaism (C) Passover</w:t>
            </w:r>
          </w:p>
          <w:p w14:paraId="20F6B5F2" w14:textId="77777777" w:rsidR="001347FD" w:rsidRPr="00AA6806" w:rsidRDefault="001347FD" w:rsidP="001347FD">
            <w:pPr>
              <w:spacing w:after="0" w:line="240" w:lineRule="auto"/>
              <w:rPr>
                <w:rFonts w:ascii="Comic Sans MS" w:hAnsi="Comic Sans MS"/>
              </w:rPr>
            </w:pPr>
          </w:p>
          <w:p w14:paraId="33AEC37B" w14:textId="77777777" w:rsidR="001347FD" w:rsidRPr="00AA6806" w:rsidRDefault="001347FD" w:rsidP="001347FD">
            <w:pPr>
              <w:spacing w:after="0" w:line="240" w:lineRule="auto"/>
              <w:rPr>
                <w:rFonts w:ascii="Comic Sans MS" w:hAnsi="Comic Sans MS"/>
              </w:rPr>
            </w:pPr>
            <w:r w:rsidRPr="00AA6806">
              <w:rPr>
                <w:rFonts w:ascii="Comic Sans MS" w:hAnsi="Comic Sans MS"/>
              </w:rPr>
              <w:t>Incarnation (UC)</w:t>
            </w:r>
          </w:p>
        </w:tc>
        <w:tc>
          <w:tcPr>
            <w:tcW w:w="4752" w:type="dxa"/>
            <w:gridSpan w:val="2"/>
          </w:tcPr>
          <w:p w14:paraId="528E12DC" w14:textId="77777777" w:rsidR="001347FD" w:rsidRPr="00AA6806" w:rsidRDefault="001347FD" w:rsidP="001347FD">
            <w:pPr>
              <w:spacing w:after="0" w:line="240" w:lineRule="auto"/>
              <w:rPr>
                <w:rFonts w:ascii="Comic Sans MS" w:hAnsi="Comic Sans MS"/>
              </w:rPr>
            </w:pPr>
            <w:r w:rsidRPr="00AA6806">
              <w:rPr>
                <w:rFonts w:ascii="Comic Sans MS" w:hAnsi="Comic Sans MS"/>
              </w:rPr>
              <w:t>People of God (UC)</w:t>
            </w:r>
          </w:p>
          <w:p w14:paraId="2F765F35" w14:textId="77777777" w:rsidR="001347FD" w:rsidRPr="00AA6806" w:rsidRDefault="001347FD" w:rsidP="001347FD">
            <w:pPr>
              <w:spacing w:after="0" w:line="240" w:lineRule="auto"/>
              <w:rPr>
                <w:rFonts w:ascii="Comic Sans MS" w:hAnsi="Comic Sans MS"/>
              </w:rPr>
            </w:pPr>
          </w:p>
          <w:p w14:paraId="6B2F538F" w14:textId="77777777" w:rsidR="001347FD" w:rsidRPr="00AA6806" w:rsidRDefault="001347FD" w:rsidP="001347FD">
            <w:pPr>
              <w:spacing w:after="0" w:line="240" w:lineRule="auto"/>
              <w:rPr>
                <w:rFonts w:ascii="Comic Sans MS" w:hAnsi="Comic Sans MS"/>
              </w:rPr>
            </w:pPr>
            <w:r w:rsidRPr="00AA6806">
              <w:rPr>
                <w:rFonts w:ascii="Comic Sans MS" w:hAnsi="Comic Sans MS"/>
              </w:rPr>
              <w:t>Salvation (UC)</w:t>
            </w:r>
          </w:p>
        </w:tc>
        <w:tc>
          <w:tcPr>
            <w:tcW w:w="4386" w:type="dxa"/>
            <w:gridSpan w:val="2"/>
          </w:tcPr>
          <w:p w14:paraId="11A596F4" w14:textId="77777777" w:rsidR="001347FD" w:rsidRDefault="001347FD" w:rsidP="00D121EC">
            <w:pPr>
              <w:spacing w:after="0" w:line="240" w:lineRule="auto"/>
              <w:rPr>
                <w:rFonts w:ascii="Comic Sans MS" w:hAnsi="Comic Sans MS"/>
              </w:rPr>
            </w:pPr>
            <w:r w:rsidRPr="00AA6806">
              <w:rPr>
                <w:rFonts w:ascii="Comic Sans MS" w:hAnsi="Comic Sans MS"/>
              </w:rPr>
              <w:t xml:space="preserve">Islam – </w:t>
            </w:r>
            <w:r w:rsidR="00D121EC" w:rsidRPr="00AA6806">
              <w:rPr>
                <w:rFonts w:ascii="Comic Sans MS" w:hAnsi="Comic Sans MS"/>
              </w:rPr>
              <w:t>How Muslims Talk about God</w:t>
            </w:r>
            <w:r w:rsidRPr="00AA6806">
              <w:rPr>
                <w:rFonts w:ascii="Comic Sans MS" w:hAnsi="Comic Sans MS"/>
              </w:rPr>
              <w:t xml:space="preserve"> (C)</w:t>
            </w:r>
          </w:p>
          <w:p w14:paraId="189CC7D0" w14:textId="77777777" w:rsidR="00AA6806" w:rsidRPr="00AA6806" w:rsidRDefault="00AA6806" w:rsidP="00D121EC">
            <w:pPr>
              <w:spacing w:after="0" w:line="240" w:lineRule="auto"/>
              <w:rPr>
                <w:rFonts w:ascii="Comic Sans MS" w:hAnsi="Comic Sans MS"/>
              </w:rPr>
            </w:pPr>
            <w:r>
              <w:rPr>
                <w:rFonts w:ascii="Comic Sans MS" w:hAnsi="Comic Sans MS"/>
              </w:rPr>
              <w:t xml:space="preserve">Anti-racist RE – What can be done to reduce racism? </w:t>
            </w:r>
          </w:p>
        </w:tc>
      </w:tr>
      <w:tr w:rsidR="001347FD" w:rsidRPr="00AA6806" w14:paraId="715087E8" w14:textId="77777777" w:rsidTr="00BF52BD">
        <w:tc>
          <w:tcPr>
            <w:tcW w:w="1966" w:type="dxa"/>
          </w:tcPr>
          <w:p w14:paraId="0B828C1F" w14:textId="77777777" w:rsidR="001347FD" w:rsidRPr="00AA6806" w:rsidRDefault="001347FD" w:rsidP="001347FD">
            <w:pPr>
              <w:spacing w:after="0" w:line="240" w:lineRule="auto"/>
              <w:rPr>
                <w:rFonts w:ascii="Comic Sans MS" w:hAnsi="Comic Sans MS"/>
              </w:rPr>
            </w:pPr>
            <w:r w:rsidRPr="00AA6806">
              <w:rPr>
                <w:rFonts w:ascii="Comic Sans MS" w:hAnsi="Comic Sans MS"/>
              </w:rPr>
              <w:t>PE</w:t>
            </w:r>
          </w:p>
        </w:tc>
        <w:tc>
          <w:tcPr>
            <w:tcW w:w="4460" w:type="dxa"/>
            <w:gridSpan w:val="2"/>
          </w:tcPr>
          <w:p w14:paraId="2A464599" w14:textId="77777777" w:rsidR="001347FD" w:rsidRPr="00AA6806" w:rsidRDefault="001347FD" w:rsidP="001347FD">
            <w:pPr>
              <w:rPr>
                <w:rFonts w:ascii="Comic Sans MS" w:hAnsi="Comic Sans MS"/>
              </w:rPr>
            </w:pPr>
            <w:r w:rsidRPr="00AA6806">
              <w:rPr>
                <w:rFonts w:ascii="Comic Sans MS" w:hAnsi="Comic Sans MS"/>
              </w:rPr>
              <w:t>Games</w:t>
            </w:r>
            <w:r w:rsidR="0080097C" w:rsidRPr="00AA6806">
              <w:rPr>
                <w:rFonts w:ascii="Comic Sans MS" w:hAnsi="Comic Sans MS"/>
              </w:rPr>
              <w:t xml:space="preserve"> – Football / Netball </w:t>
            </w:r>
          </w:p>
          <w:p w14:paraId="64E8CB3B" w14:textId="77777777" w:rsidR="001347FD" w:rsidRPr="00AA6806" w:rsidRDefault="001347FD" w:rsidP="001347FD">
            <w:pPr>
              <w:rPr>
                <w:rFonts w:ascii="Comic Sans MS" w:hAnsi="Comic Sans MS"/>
              </w:rPr>
            </w:pPr>
            <w:r w:rsidRPr="00AA6806">
              <w:rPr>
                <w:rFonts w:ascii="Comic Sans MS" w:hAnsi="Comic Sans MS"/>
              </w:rPr>
              <w:t xml:space="preserve">Gymnastics </w:t>
            </w:r>
          </w:p>
          <w:p w14:paraId="51C98FAB" w14:textId="77777777" w:rsidR="001347FD" w:rsidRPr="00AA6806" w:rsidRDefault="001347FD" w:rsidP="001347FD">
            <w:pPr>
              <w:rPr>
                <w:rFonts w:ascii="Comic Sans MS" w:hAnsi="Comic Sans MS"/>
              </w:rPr>
            </w:pPr>
            <w:r w:rsidRPr="00AA6806">
              <w:rPr>
                <w:rFonts w:ascii="Comic Sans MS" w:hAnsi="Comic Sans MS"/>
              </w:rPr>
              <w:t>Dance</w:t>
            </w:r>
          </w:p>
          <w:p w14:paraId="3C9968EA" w14:textId="77777777" w:rsidR="0080097C" w:rsidRPr="00AA6806" w:rsidRDefault="0080097C" w:rsidP="0080097C">
            <w:pPr>
              <w:rPr>
                <w:rFonts w:ascii="Comic Sans MS" w:hAnsi="Comic Sans MS"/>
              </w:rPr>
            </w:pPr>
            <w:r w:rsidRPr="00AA6806">
              <w:rPr>
                <w:rFonts w:ascii="Comic Sans MS" w:hAnsi="Comic Sans MS"/>
              </w:rPr>
              <w:t>Swimming and water safety</w:t>
            </w:r>
          </w:p>
          <w:p w14:paraId="645AB205" w14:textId="77777777" w:rsidR="001347FD" w:rsidRPr="00AA6806" w:rsidRDefault="001347FD" w:rsidP="001347FD">
            <w:pPr>
              <w:rPr>
                <w:rFonts w:ascii="Comic Sans MS" w:hAnsi="Comic Sans MS"/>
              </w:rPr>
            </w:pPr>
          </w:p>
        </w:tc>
        <w:tc>
          <w:tcPr>
            <w:tcW w:w="4752" w:type="dxa"/>
            <w:gridSpan w:val="2"/>
          </w:tcPr>
          <w:p w14:paraId="066C61EE" w14:textId="77777777" w:rsidR="001347FD" w:rsidRPr="00AA6806" w:rsidRDefault="001347FD" w:rsidP="001347FD">
            <w:pPr>
              <w:rPr>
                <w:rFonts w:ascii="Comic Sans MS" w:hAnsi="Comic Sans MS"/>
              </w:rPr>
            </w:pPr>
            <w:r w:rsidRPr="00AA6806">
              <w:rPr>
                <w:rFonts w:ascii="Comic Sans MS" w:hAnsi="Comic Sans MS"/>
              </w:rPr>
              <w:t>Games</w:t>
            </w:r>
            <w:r w:rsidR="0080097C" w:rsidRPr="00AA6806">
              <w:rPr>
                <w:rFonts w:ascii="Comic Sans MS" w:hAnsi="Comic Sans MS"/>
              </w:rPr>
              <w:t xml:space="preserve"> – Football / Tag Rugby </w:t>
            </w:r>
          </w:p>
          <w:p w14:paraId="06F5A176" w14:textId="77777777" w:rsidR="001347FD" w:rsidRPr="00AA6806" w:rsidRDefault="001347FD" w:rsidP="001347FD">
            <w:pPr>
              <w:rPr>
                <w:rFonts w:ascii="Comic Sans MS" w:hAnsi="Comic Sans MS"/>
              </w:rPr>
            </w:pPr>
            <w:r w:rsidRPr="00AA6806">
              <w:rPr>
                <w:rFonts w:ascii="Comic Sans MS" w:hAnsi="Comic Sans MS"/>
              </w:rPr>
              <w:t xml:space="preserve">Gymnastics </w:t>
            </w:r>
          </w:p>
          <w:p w14:paraId="183FCF9C" w14:textId="77777777" w:rsidR="001347FD" w:rsidRPr="00AA6806" w:rsidRDefault="001347FD" w:rsidP="001347FD">
            <w:pPr>
              <w:rPr>
                <w:rFonts w:ascii="Comic Sans MS" w:hAnsi="Comic Sans MS"/>
              </w:rPr>
            </w:pPr>
            <w:r w:rsidRPr="00AA6806">
              <w:rPr>
                <w:rFonts w:ascii="Comic Sans MS" w:hAnsi="Comic Sans MS"/>
              </w:rPr>
              <w:t>Dance</w:t>
            </w:r>
          </w:p>
          <w:p w14:paraId="630C5FCC" w14:textId="77777777" w:rsidR="0080097C" w:rsidRPr="00AA6806" w:rsidRDefault="0080097C" w:rsidP="0080097C">
            <w:pPr>
              <w:rPr>
                <w:rFonts w:ascii="Comic Sans MS" w:hAnsi="Comic Sans MS"/>
              </w:rPr>
            </w:pPr>
            <w:r w:rsidRPr="00AA6806">
              <w:rPr>
                <w:rFonts w:ascii="Comic Sans MS" w:hAnsi="Comic Sans MS"/>
              </w:rPr>
              <w:t>Swimming and water safety</w:t>
            </w:r>
          </w:p>
          <w:p w14:paraId="6CC403ED" w14:textId="77777777" w:rsidR="001347FD" w:rsidRPr="00AA6806" w:rsidRDefault="001347FD" w:rsidP="001347FD">
            <w:pPr>
              <w:rPr>
                <w:rFonts w:ascii="Comic Sans MS" w:hAnsi="Comic Sans MS"/>
              </w:rPr>
            </w:pPr>
          </w:p>
        </w:tc>
        <w:tc>
          <w:tcPr>
            <w:tcW w:w="4386" w:type="dxa"/>
            <w:gridSpan w:val="2"/>
          </w:tcPr>
          <w:p w14:paraId="36D78DBD" w14:textId="77777777" w:rsidR="001347FD" w:rsidRPr="00AA6806" w:rsidRDefault="001347FD" w:rsidP="001347FD">
            <w:pPr>
              <w:rPr>
                <w:rFonts w:ascii="Comic Sans MS" w:hAnsi="Comic Sans MS"/>
              </w:rPr>
            </w:pPr>
            <w:r w:rsidRPr="00AA6806">
              <w:rPr>
                <w:rFonts w:ascii="Comic Sans MS" w:hAnsi="Comic Sans MS"/>
              </w:rPr>
              <w:t xml:space="preserve">Games / Athletics </w:t>
            </w:r>
            <w:r w:rsidR="0080097C" w:rsidRPr="00AA6806">
              <w:rPr>
                <w:rFonts w:ascii="Comic Sans MS" w:hAnsi="Comic Sans MS"/>
              </w:rPr>
              <w:t xml:space="preserve">/ Striking and fielding </w:t>
            </w:r>
          </w:p>
          <w:p w14:paraId="06656235" w14:textId="77777777" w:rsidR="001347FD" w:rsidRPr="00AA6806" w:rsidRDefault="001347FD" w:rsidP="001347FD">
            <w:pPr>
              <w:rPr>
                <w:rFonts w:ascii="Comic Sans MS" w:hAnsi="Comic Sans MS"/>
              </w:rPr>
            </w:pPr>
            <w:r w:rsidRPr="00AA6806">
              <w:rPr>
                <w:rFonts w:ascii="Comic Sans MS" w:hAnsi="Comic Sans MS"/>
              </w:rPr>
              <w:t xml:space="preserve">Gymnastics </w:t>
            </w:r>
          </w:p>
          <w:p w14:paraId="7A7536DC" w14:textId="77777777" w:rsidR="001347FD" w:rsidRPr="00AA6806" w:rsidRDefault="001347FD" w:rsidP="001347FD">
            <w:pPr>
              <w:rPr>
                <w:rFonts w:ascii="Comic Sans MS" w:hAnsi="Comic Sans MS"/>
              </w:rPr>
            </w:pPr>
            <w:r w:rsidRPr="00AA6806">
              <w:rPr>
                <w:rFonts w:ascii="Comic Sans MS" w:hAnsi="Comic Sans MS"/>
              </w:rPr>
              <w:t>Dance</w:t>
            </w:r>
          </w:p>
          <w:p w14:paraId="7DC68B2E" w14:textId="77777777" w:rsidR="0080097C" w:rsidRPr="00AA6806" w:rsidRDefault="0080097C" w:rsidP="0080097C">
            <w:pPr>
              <w:rPr>
                <w:rFonts w:ascii="Comic Sans MS" w:hAnsi="Comic Sans MS"/>
              </w:rPr>
            </w:pPr>
            <w:r w:rsidRPr="00AA6806">
              <w:rPr>
                <w:rFonts w:ascii="Comic Sans MS" w:hAnsi="Comic Sans MS"/>
              </w:rPr>
              <w:t>Swimming and water safety</w:t>
            </w:r>
          </w:p>
          <w:p w14:paraId="44D66E41" w14:textId="77777777" w:rsidR="001347FD" w:rsidRPr="00AA6806" w:rsidRDefault="001347FD" w:rsidP="001347FD">
            <w:pPr>
              <w:rPr>
                <w:rFonts w:ascii="Comic Sans MS" w:hAnsi="Comic Sans MS"/>
              </w:rPr>
            </w:pPr>
          </w:p>
        </w:tc>
      </w:tr>
    </w:tbl>
    <w:p w14:paraId="397AB662" w14:textId="77777777" w:rsidR="00364529" w:rsidRPr="00AA6806" w:rsidRDefault="00364529" w:rsidP="0025370F">
      <w:pPr>
        <w:jc w:val="center"/>
        <w:rPr>
          <w:rFonts w:ascii="Comic Sans MS" w:hAnsi="Comic Sans MS"/>
        </w:rPr>
      </w:pPr>
    </w:p>
    <w:sectPr w:rsidR="00364529" w:rsidRPr="00AA6806" w:rsidSect="0025370F">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Arial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922ED04"/>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EA8EF51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4120C0A6"/>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ABD6BBC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591879F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55AEE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598554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780B5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D6E61D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A7C6C02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1131B6"/>
    <w:multiLevelType w:val="hybridMultilevel"/>
    <w:tmpl w:val="BC2C97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A36524"/>
    <w:multiLevelType w:val="hybridMultilevel"/>
    <w:tmpl w:val="C0621C24"/>
    <w:lvl w:ilvl="0" w:tplc="C22A6F0C">
      <w:start w:val="5"/>
      <w:numFmt w:val="bullet"/>
      <w:lvlText w:val="-"/>
      <w:lvlJc w:val="left"/>
      <w:pPr>
        <w:tabs>
          <w:tab w:val="num" w:pos="720"/>
        </w:tabs>
        <w:ind w:left="720" w:hanging="360"/>
      </w:pPr>
      <w:rPr>
        <w:rFonts w:ascii="Comic Sans MS" w:eastAsia="Times New Roman" w:hAnsi="Comic Sans MS" w:hint="default"/>
        <w:color w:val="auto"/>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DF7ED7"/>
    <w:multiLevelType w:val="hybridMultilevel"/>
    <w:tmpl w:val="C7B64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5C189F"/>
    <w:multiLevelType w:val="hybridMultilevel"/>
    <w:tmpl w:val="F7AACF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4903AF4"/>
    <w:multiLevelType w:val="hybridMultilevel"/>
    <w:tmpl w:val="A8845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ED681E"/>
    <w:multiLevelType w:val="hybridMultilevel"/>
    <w:tmpl w:val="01EAE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activeWritingStyle w:appName="MSWord" w:lang="en-GB" w:vendorID="64" w:dllVersion="6" w:nlCheck="1" w:checkStyle="0"/>
  <w:activeWritingStyle w:appName="MSWord" w:lang="en-US" w:vendorID="64" w:dllVersion="6" w:nlCheck="1" w:checkStyle="0"/>
  <w:activeWritingStyle w:appName="MSWord" w:lang="en-GB" w:vendorID="64" w:dllVersion="4096" w:nlCheck="1" w:checkStyle="0"/>
  <w:activeWritingStyle w:appName="MSWord" w:lang="en-US" w:vendorID="64" w:dllVersion="4096"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370F"/>
    <w:rsid w:val="00006F81"/>
    <w:rsid w:val="00017412"/>
    <w:rsid w:val="000604B0"/>
    <w:rsid w:val="00065722"/>
    <w:rsid w:val="00097E1E"/>
    <w:rsid w:val="000C1639"/>
    <w:rsid w:val="000D3F41"/>
    <w:rsid w:val="00122CB9"/>
    <w:rsid w:val="00123BE6"/>
    <w:rsid w:val="001319FB"/>
    <w:rsid w:val="00133FBC"/>
    <w:rsid w:val="001347FD"/>
    <w:rsid w:val="00137BDB"/>
    <w:rsid w:val="0014074A"/>
    <w:rsid w:val="0016781C"/>
    <w:rsid w:val="001D21DB"/>
    <w:rsid w:val="001D4ECC"/>
    <w:rsid w:val="001E167D"/>
    <w:rsid w:val="002212AC"/>
    <w:rsid w:val="00221429"/>
    <w:rsid w:val="00243230"/>
    <w:rsid w:val="0025370F"/>
    <w:rsid w:val="00280C3F"/>
    <w:rsid w:val="00284DAA"/>
    <w:rsid w:val="00285313"/>
    <w:rsid w:val="002939E2"/>
    <w:rsid w:val="002E4A36"/>
    <w:rsid w:val="002E55CC"/>
    <w:rsid w:val="002F4DDB"/>
    <w:rsid w:val="00345AF9"/>
    <w:rsid w:val="00357D5B"/>
    <w:rsid w:val="00364529"/>
    <w:rsid w:val="0037304F"/>
    <w:rsid w:val="003771BB"/>
    <w:rsid w:val="003808CB"/>
    <w:rsid w:val="00390B10"/>
    <w:rsid w:val="003C04A9"/>
    <w:rsid w:val="003D6FCC"/>
    <w:rsid w:val="003E7CD8"/>
    <w:rsid w:val="003F7B1F"/>
    <w:rsid w:val="00415A71"/>
    <w:rsid w:val="00430A7B"/>
    <w:rsid w:val="00437579"/>
    <w:rsid w:val="00441866"/>
    <w:rsid w:val="00441F79"/>
    <w:rsid w:val="00445A45"/>
    <w:rsid w:val="0045269F"/>
    <w:rsid w:val="00480140"/>
    <w:rsid w:val="004878F0"/>
    <w:rsid w:val="00496F04"/>
    <w:rsid w:val="004A1E46"/>
    <w:rsid w:val="004D15B6"/>
    <w:rsid w:val="004D6151"/>
    <w:rsid w:val="00522837"/>
    <w:rsid w:val="0054769A"/>
    <w:rsid w:val="00581F1C"/>
    <w:rsid w:val="005A2433"/>
    <w:rsid w:val="005B5511"/>
    <w:rsid w:val="005E1E02"/>
    <w:rsid w:val="005E6D42"/>
    <w:rsid w:val="005E7030"/>
    <w:rsid w:val="00600E7A"/>
    <w:rsid w:val="0063281D"/>
    <w:rsid w:val="00644EB7"/>
    <w:rsid w:val="006A645F"/>
    <w:rsid w:val="006B2BFF"/>
    <w:rsid w:val="006C4F4B"/>
    <w:rsid w:val="00733B4E"/>
    <w:rsid w:val="00745867"/>
    <w:rsid w:val="00754317"/>
    <w:rsid w:val="00777ACF"/>
    <w:rsid w:val="007A2268"/>
    <w:rsid w:val="007C24CB"/>
    <w:rsid w:val="007F24F5"/>
    <w:rsid w:val="0080097C"/>
    <w:rsid w:val="0085293D"/>
    <w:rsid w:val="008833C5"/>
    <w:rsid w:val="00896553"/>
    <w:rsid w:val="008B327A"/>
    <w:rsid w:val="008C4653"/>
    <w:rsid w:val="0090620D"/>
    <w:rsid w:val="0092402A"/>
    <w:rsid w:val="0093538C"/>
    <w:rsid w:val="009454CB"/>
    <w:rsid w:val="009503DC"/>
    <w:rsid w:val="009709B0"/>
    <w:rsid w:val="009933E0"/>
    <w:rsid w:val="009A104A"/>
    <w:rsid w:val="009C5053"/>
    <w:rsid w:val="009D0CA8"/>
    <w:rsid w:val="009E6E40"/>
    <w:rsid w:val="009F276E"/>
    <w:rsid w:val="00A524D4"/>
    <w:rsid w:val="00A90D20"/>
    <w:rsid w:val="00AA1EDD"/>
    <w:rsid w:val="00AA6806"/>
    <w:rsid w:val="00AC709D"/>
    <w:rsid w:val="00AE17BD"/>
    <w:rsid w:val="00AE29C1"/>
    <w:rsid w:val="00AF0812"/>
    <w:rsid w:val="00B121CB"/>
    <w:rsid w:val="00B150A1"/>
    <w:rsid w:val="00B22BC1"/>
    <w:rsid w:val="00B25B5C"/>
    <w:rsid w:val="00B26E00"/>
    <w:rsid w:val="00B30DCF"/>
    <w:rsid w:val="00B9544A"/>
    <w:rsid w:val="00BB2035"/>
    <w:rsid w:val="00BB532A"/>
    <w:rsid w:val="00BC5D0E"/>
    <w:rsid w:val="00BF52BD"/>
    <w:rsid w:val="00C13ED6"/>
    <w:rsid w:val="00C15071"/>
    <w:rsid w:val="00C34118"/>
    <w:rsid w:val="00C438F6"/>
    <w:rsid w:val="00C5347B"/>
    <w:rsid w:val="00C57D75"/>
    <w:rsid w:val="00C70014"/>
    <w:rsid w:val="00C70D0E"/>
    <w:rsid w:val="00CB228C"/>
    <w:rsid w:val="00CC2185"/>
    <w:rsid w:val="00CD066B"/>
    <w:rsid w:val="00CD58B2"/>
    <w:rsid w:val="00D02522"/>
    <w:rsid w:val="00D07C85"/>
    <w:rsid w:val="00D121EC"/>
    <w:rsid w:val="00D32708"/>
    <w:rsid w:val="00D35D08"/>
    <w:rsid w:val="00D43DC3"/>
    <w:rsid w:val="00D475A6"/>
    <w:rsid w:val="00D531B6"/>
    <w:rsid w:val="00D54DA1"/>
    <w:rsid w:val="00D70BBE"/>
    <w:rsid w:val="00D8005D"/>
    <w:rsid w:val="00DA6574"/>
    <w:rsid w:val="00DB3E77"/>
    <w:rsid w:val="00DB52EF"/>
    <w:rsid w:val="00DF1FEE"/>
    <w:rsid w:val="00E010B8"/>
    <w:rsid w:val="00E217EC"/>
    <w:rsid w:val="00E23D3A"/>
    <w:rsid w:val="00E46C6F"/>
    <w:rsid w:val="00E62D98"/>
    <w:rsid w:val="00E712CD"/>
    <w:rsid w:val="00E76D23"/>
    <w:rsid w:val="00EA048D"/>
    <w:rsid w:val="00EA04C5"/>
    <w:rsid w:val="00EA1050"/>
    <w:rsid w:val="00EC7981"/>
    <w:rsid w:val="00F25259"/>
    <w:rsid w:val="00F51820"/>
    <w:rsid w:val="00F90321"/>
    <w:rsid w:val="00FB4BCF"/>
    <w:rsid w:val="00FB65D9"/>
    <w:rsid w:val="00FF16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D5CB9F"/>
  <w15:docId w15:val="{4472B2E9-6CA0-4AF5-8F59-689468939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50A1"/>
    <w:pPr>
      <w:spacing w:after="200" w:line="276" w:lineRule="auto"/>
    </w:pPr>
    <w:rPr>
      <w:lang w:eastAsia="en-US"/>
    </w:rPr>
  </w:style>
  <w:style w:type="paragraph" w:styleId="Heading3">
    <w:name w:val="heading 3"/>
    <w:basedOn w:val="Normal"/>
    <w:link w:val="Heading3Char"/>
    <w:uiPriority w:val="9"/>
    <w:qFormat/>
    <w:locked/>
    <w:rsid w:val="00243230"/>
    <w:pPr>
      <w:spacing w:before="100" w:beforeAutospacing="1" w:after="100" w:afterAutospacing="1" w:line="240" w:lineRule="auto"/>
      <w:outlineLvl w:val="2"/>
    </w:pPr>
    <w:rPr>
      <w:rFonts w:ascii="Times New Roman" w:eastAsia="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5370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C438F6"/>
    <w:pPr>
      <w:spacing w:before="100" w:beforeAutospacing="1" w:after="100" w:afterAutospacing="1" w:line="240" w:lineRule="auto"/>
    </w:pPr>
    <w:rPr>
      <w:rFonts w:ascii="Times New Roman" w:hAnsi="Times New Roman"/>
      <w:sz w:val="24"/>
      <w:szCs w:val="24"/>
      <w:lang w:eastAsia="en-GB"/>
    </w:rPr>
  </w:style>
  <w:style w:type="character" w:styleId="Emphasis">
    <w:name w:val="Emphasis"/>
    <w:basedOn w:val="DefaultParagraphFont"/>
    <w:uiPriority w:val="20"/>
    <w:qFormat/>
    <w:locked/>
    <w:rsid w:val="000604B0"/>
    <w:rPr>
      <w:i/>
      <w:iCs/>
    </w:rPr>
  </w:style>
  <w:style w:type="character" w:styleId="Strong">
    <w:name w:val="Strong"/>
    <w:basedOn w:val="DefaultParagraphFont"/>
    <w:uiPriority w:val="22"/>
    <w:qFormat/>
    <w:locked/>
    <w:rsid w:val="00280C3F"/>
    <w:rPr>
      <w:b/>
      <w:bCs/>
    </w:rPr>
  </w:style>
  <w:style w:type="paragraph" w:styleId="ListParagraph">
    <w:name w:val="List Paragraph"/>
    <w:basedOn w:val="Normal"/>
    <w:uiPriority w:val="34"/>
    <w:qFormat/>
    <w:rsid w:val="00D54DA1"/>
    <w:pPr>
      <w:ind w:left="720"/>
      <w:contextualSpacing/>
    </w:pPr>
  </w:style>
  <w:style w:type="paragraph" w:styleId="BalloonText">
    <w:name w:val="Balloon Text"/>
    <w:basedOn w:val="Normal"/>
    <w:link w:val="BalloonTextChar"/>
    <w:uiPriority w:val="99"/>
    <w:semiHidden/>
    <w:unhideWhenUsed/>
    <w:rsid w:val="005476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769A"/>
    <w:rPr>
      <w:rFonts w:ascii="Segoe UI" w:hAnsi="Segoe UI" w:cs="Segoe UI"/>
      <w:sz w:val="18"/>
      <w:szCs w:val="18"/>
      <w:lang w:eastAsia="en-US"/>
    </w:rPr>
  </w:style>
  <w:style w:type="character" w:customStyle="1" w:styleId="Heading3Char">
    <w:name w:val="Heading 3 Char"/>
    <w:basedOn w:val="DefaultParagraphFont"/>
    <w:link w:val="Heading3"/>
    <w:uiPriority w:val="9"/>
    <w:rsid w:val="00243230"/>
    <w:rPr>
      <w:rFonts w:ascii="Times New Roman" w:eastAsia="Times New Roman" w:hAnsi="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447139">
      <w:bodyDiv w:val="1"/>
      <w:marLeft w:val="0"/>
      <w:marRight w:val="0"/>
      <w:marTop w:val="0"/>
      <w:marBottom w:val="0"/>
      <w:divBdr>
        <w:top w:val="none" w:sz="0" w:space="0" w:color="auto"/>
        <w:left w:val="none" w:sz="0" w:space="0" w:color="auto"/>
        <w:bottom w:val="none" w:sz="0" w:space="0" w:color="auto"/>
        <w:right w:val="none" w:sz="0" w:space="0" w:color="auto"/>
      </w:divBdr>
    </w:div>
    <w:div w:id="133497486">
      <w:bodyDiv w:val="1"/>
      <w:marLeft w:val="0"/>
      <w:marRight w:val="0"/>
      <w:marTop w:val="0"/>
      <w:marBottom w:val="0"/>
      <w:divBdr>
        <w:top w:val="none" w:sz="0" w:space="0" w:color="auto"/>
        <w:left w:val="none" w:sz="0" w:space="0" w:color="auto"/>
        <w:bottom w:val="none" w:sz="0" w:space="0" w:color="auto"/>
        <w:right w:val="none" w:sz="0" w:space="0" w:color="auto"/>
      </w:divBdr>
    </w:div>
    <w:div w:id="152063314">
      <w:bodyDiv w:val="1"/>
      <w:marLeft w:val="0"/>
      <w:marRight w:val="0"/>
      <w:marTop w:val="0"/>
      <w:marBottom w:val="0"/>
      <w:divBdr>
        <w:top w:val="none" w:sz="0" w:space="0" w:color="auto"/>
        <w:left w:val="none" w:sz="0" w:space="0" w:color="auto"/>
        <w:bottom w:val="none" w:sz="0" w:space="0" w:color="auto"/>
        <w:right w:val="none" w:sz="0" w:space="0" w:color="auto"/>
      </w:divBdr>
    </w:div>
    <w:div w:id="208541493">
      <w:bodyDiv w:val="1"/>
      <w:marLeft w:val="0"/>
      <w:marRight w:val="0"/>
      <w:marTop w:val="0"/>
      <w:marBottom w:val="0"/>
      <w:divBdr>
        <w:top w:val="none" w:sz="0" w:space="0" w:color="auto"/>
        <w:left w:val="none" w:sz="0" w:space="0" w:color="auto"/>
        <w:bottom w:val="none" w:sz="0" w:space="0" w:color="auto"/>
        <w:right w:val="none" w:sz="0" w:space="0" w:color="auto"/>
      </w:divBdr>
    </w:div>
    <w:div w:id="222715014">
      <w:bodyDiv w:val="1"/>
      <w:marLeft w:val="0"/>
      <w:marRight w:val="0"/>
      <w:marTop w:val="0"/>
      <w:marBottom w:val="0"/>
      <w:divBdr>
        <w:top w:val="none" w:sz="0" w:space="0" w:color="auto"/>
        <w:left w:val="none" w:sz="0" w:space="0" w:color="auto"/>
        <w:bottom w:val="none" w:sz="0" w:space="0" w:color="auto"/>
        <w:right w:val="none" w:sz="0" w:space="0" w:color="auto"/>
      </w:divBdr>
    </w:div>
    <w:div w:id="538590850">
      <w:bodyDiv w:val="1"/>
      <w:marLeft w:val="0"/>
      <w:marRight w:val="0"/>
      <w:marTop w:val="0"/>
      <w:marBottom w:val="0"/>
      <w:divBdr>
        <w:top w:val="none" w:sz="0" w:space="0" w:color="auto"/>
        <w:left w:val="none" w:sz="0" w:space="0" w:color="auto"/>
        <w:bottom w:val="none" w:sz="0" w:space="0" w:color="auto"/>
        <w:right w:val="none" w:sz="0" w:space="0" w:color="auto"/>
      </w:divBdr>
    </w:div>
    <w:div w:id="628164954">
      <w:bodyDiv w:val="1"/>
      <w:marLeft w:val="0"/>
      <w:marRight w:val="0"/>
      <w:marTop w:val="0"/>
      <w:marBottom w:val="0"/>
      <w:divBdr>
        <w:top w:val="none" w:sz="0" w:space="0" w:color="auto"/>
        <w:left w:val="none" w:sz="0" w:space="0" w:color="auto"/>
        <w:bottom w:val="none" w:sz="0" w:space="0" w:color="auto"/>
        <w:right w:val="none" w:sz="0" w:space="0" w:color="auto"/>
      </w:divBdr>
    </w:div>
    <w:div w:id="741561154">
      <w:bodyDiv w:val="1"/>
      <w:marLeft w:val="0"/>
      <w:marRight w:val="0"/>
      <w:marTop w:val="0"/>
      <w:marBottom w:val="0"/>
      <w:divBdr>
        <w:top w:val="none" w:sz="0" w:space="0" w:color="auto"/>
        <w:left w:val="none" w:sz="0" w:space="0" w:color="auto"/>
        <w:bottom w:val="none" w:sz="0" w:space="0" w:color="auto"/>
        <w:right w:val="none" w:sz="0" w:space="0" w:color="auto"/>
      </w:divBdr>
    </w:div>
    <w:div w:id="871848197">
      <w:bodyDiv w:val="1"/>
      <w:marLeft w:val="0"/>
      <w:marRight w:val="0"/>
      <w:marTop w:val="0"/>
      <w:marBottom w:val="0"/>
      <w:divBdr>
        <w:top w:val="none" w:sz="0" w:space="0" w:color="auto"/>
        <w:left w:val="none" w:sz="0" w:space="0" w:color="auto"/>
        <w:bottom w:val="none" w:sz="0" w:space="0" w:color="auto"/>
        <w:right w:val="none" w:sz="0" w:space="0" w:color="auto"/>
      </w:divBdr>
    </w:div>
    <w:div w:id="1079716296">
      <w:bodyDiv w:val="1"/>
      <w:marLeft w:val="0"/>
      <w:marRight w:val="0"/>
      <w:marTop w:val="0"/>
      <w:marBottom w:val="0"/>
      <w:divBdr>
        <w:top w:val="none" w:sz="0" w:space="0" w:color="auto"/>
        <w:left w:val="none" w:sz="0" w:space="0" w:color="auto"/>
        <w:bottom w:val="none" w:sz="0" w:space="0" w:color="auto"/>
        <w:right w:val="none" w:sz="0" w:space="0" w:color="auto"/>
      </w:divBdr>
    </w:div>
    <w:div w:id="1204248355">
      <w:bodyDiv w:val="1"/>
      <w:marLeft w:val="0"/>
      <w:marRight w:val="0"/>
      <w:marTop w:val="0"/>
      <w:marBottom w:val="0"/>
      <w:divBdr>
        <w:top w:val="none" w:sz="0" w:space="0" w:color="auto"/>
        <w:left w:val="none" w:sz="0" w:space="0" w:color="auto"/>
        <w:bottom w:val="none" w:sz="0" w:space="0" w:color="auto"/>
        <w:right w:val="none" w:sz="0" w:space="0" w:color="auto"/>
      </w:divBdr>
    </w:div>
    <w:div w:id="1345086940">
      <w:bodyDiv w:val="1"/>
      <w:marLeft w:val="0"/>
      <w:marRight w:val="0"/>
      <w:marTop w:val="0"/>
      <w:marBottom w:val="0"/>
      <w:divBdr>
        <w:top w:val="none" w:sz="0" w:space="0" w:color="auto"/>
        <w:left w:val="none" w:sz="0" w:space="0" w:color="auto"/>
        <w:bottom w:val="none" w:sz="0" w:space="0" w:color="auto"/>
        <w:right w:val="none" w:sz="0" w:space="0" w:color="auto"/>
      </w:divBdr>
    </w:div>
    <w:div w:id="1639260301">
      <w:bodyDiv w:val="1"/>
      <w:marLeft w:val="0"/>
      <w:marRight w:val="0"/>
      <w:marTop w:val="0"/>
      <w:marBottom w:val="0"/>
      <w:divBdr>
        <w:top w:val="none" w:sz="0" w:space="0" w:color="auto"/>
        <w:left w:val="none" w:sz="0" w:space="0" w:color="auto"/>
        <w:bottom w:val="none" w:sz="0" w:space="0" w:color="auto"/>
        <w:right w:val="none" w:sz="0" w:space="0" w:color="auto"/>
      </w:divBdr>
    </w:div>
    <w:div w:id="1767189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7</Pages>
  <Words>1299</Words>
  <Characters>7318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Year 2</vt:lpstr>
    </vt:vector>
  </TitlesOfParts>
  <Company/>
  <LinksUpToDate>false</LinksUpToDate>
  <CharactersWithSpaces>8600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2</dc:title>
  <dc:subject/>
  <dc:creator>Simon Brennen</dc:creator>
  <cp:keywords/>
  <dc:description/>
  <cp:lastModifiedBy>Simon Brennen</cp:lastModifiedBy>
  <cp:revision>45</cp:revision>
  <cp:lastPrinted>2017-07-04T15:13:00Z</cp:lastPrinted>
  <dcterms:created xsi:type="dcterms:W3CDTF">2019-12-17T14:45:00Z</dcterms:created>
  <dcterms:modified xsi:type="dcterms:W3CDTF">2023-03-17T16:35:00Z</dcterms:modified>
</cp:coreProperties>
</file>